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5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4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footer6.xml.rels" ContentType="application/vnd.openxmlformats-package.relationships+xml"/>
  <Override PartName="/word/_rels/header4.xml.rels" ContentType="application/vnd.openxmlformats-package.relationships+xml"/>
  <Override PartName="/word/_rels/footer7.xml.rels" ContentType="application/vnd.openxmlformats-package.relationships+xml"/>
  <Override PartName="/word/_rels/header5.xml.rels" ContentType="application/vnd.openxmlformats-package.relationships+xml"/>
  <Override PartName="/word/_rels/footer8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Ttulo1"/>
        <w:spacing w:before="90" w:after="0"/>
        <w:ind w:left="217" w:hanging="0"/>
        <w:rPr/>
      </w:pPr>
      <w:r>
        <w:rPr/>
        <w:t>NOVO</w:t>
      </w:r>
      <w:r>
        <w:rPr>
          <w:spacing w:val="-1"/>
        </w:rPr>
        <w:t xml:space="preserve"> </w:t>
      </w:r>
      <w:r>
        <w:rPr/>
        <w:t>ENSINO</w:t>
      </w:r>
      <w:r>
        <w:rPr>
          <w:spacing w:val="-1"/>
        </w:rPr>
        <w:t xml:space="preserve"> </w:t>
      </w:r>
      <w:r>
        <w:rPr/>
        <w:t>MÉDIO: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QUE MUDA</w:t>
      </w:r>
      <w:r>
        <w:rPr>
          <w:spacing w:val="-2"/>
        </w:rPr>
        <w:t xml:space="preserve"> </w:t>
      </w:r>
      <w:r>
        <w:rPr/>
        <w:t>NA PROPOSTA</w:t>
      </w:r>
      <w:r>
        <w:rPr>
          <w:spacing w:val="-1"/>
        </w:rPr>
        <w:t xml:space="preserve"> </w:t>
      </w:r>
      <w:r>
        <w:rPr/>
        <w:t>PEDAGÓGICA</w:t>
      </w:r>
      <w:r>
        <w:rPr>
          <w:spacing w:val="-1"/>
        </w:rPr>
        <w:t xml:space="preserve"> </w:t>
      </w:r>
      <w:r>
        <w:rPr/>
        <w:t>NA EJA?</w:t>
      </w:r>
    </w:p>
    <w:p>
      <w:pPr>
        <w:pStyle w:val="Corpodotexto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otexto"/>
        <w:ind w:left="2728" w:right="630" w:firstLine="871"/>
        <w:jc w:val="right"/>
        <w:rPr/>
      </w:pPr>
      <w:r>
        <w:rPr/>
        <w:t>Gabrieli Martins Vitorino Da Silva– (CNPQ- PIBIC-Af:)</w:t>
      </w:r>
      <w:r>
        <w:rPr>
          <w:rStyle w:val="Ncoradanotaderodap"/>
          <w:vertAlign w:val="superscript"/>
        </w:rPr>
        <w:footnoteReference w:id="2"/>
      </w:r>
      <w:r>
        <w:rPr>
          <w:spacing w:val="-57"/>
        </w:rPr>
        <w:t xml:space="preserve"> </w:t>
      </w:r>
      <w:r>
        <w:rPr/>
        <w:t>Unespar/</w:t>
      </w:r>
      <w:r>
        <w:rPr>
          <w:i/>
        </w:rPr>
        <w:t>Campus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Paranavaí</w:t>
      </w:r>
      <w:r>
        <w:rPr/>
        <w:t>,</w:t>
      </w:r>
      <w:r>
        <w:rPr>
          <w:spacing w:val="-2"/>
        </w:rPr>
        <w:t xml:space="preserve"> </w:t>
      </w:r>
      <w:r>
        <w:rPr/>
        <w:t>e-mail</w:t>
      </w:r>
      <w:r>
        <w:rPr>
          <w:spacing w:val="-2"/>
        </w:rPr>
        <w:t xml:space="preserve"> </w:t>
      </w:r>
      <w:hyperlink r:id="rId2">
        <w:r>
          <w:rPr/>
          <w:t>gabimarvit123@gmail.com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ind w:left="3289" w:right="628" w:firstLine="2239"/>
        <w:jc w:val="right"/>
        <w:rPr/>
      </w:pPr>
      <w:r>
        <w:rPr/>
        <w:t xml:space="preserve">Prof. Dra. Edineia Navarro Chilante </w:t>
      </w:r>
      <w:r>
        <w:rPr>
          <w:rStyle w:val="Ncoradanotaderodap"/>
        </w:rPr>
        <w:footnoteReference w:id="3"/>
      </w:r>
      <w:r>
        <w:rPr>
          <w:spacing w:val="-57"/>
        </w:rPr>
        <w:t xml:space="preserve"> </w:t>
      </w:r>
      <w:r>
        <w:rPr/>
        <w:t>Unespar/</w:t>
      </w:r>
      <w:r>
        <w:rPr>
          <w:i/>
        </w:rPr>
        <w:t>Campus</w:t>
      </w:r>
      <w:r>
        <w:rPr>
          <w:i/>
          <w:spacing w:val="-3"/>
        </w:rPr>
        <w:t xml:space="preserve"> </w:t>
      </w:r>
      <w:r>
        <w:rPr>
          <w:i/>
        </w:rPr>
        <w:t>Paranavaí</w:t>
      </w:r>
      <w:r>
        <w:rPr/>
        <w:t>,</w:t>
      </w:r>
      <w:r>
        <w:rPr>
          <w:spacing w:val="-3"/>
        </w:rPr>
        <w:t xml:space="preserve"> </w:t>
      </w:r>
      <w:r>
        <w:rPr/>
        <w:t>e-mail</w:t>
      </w:r>
      <w:r>
        <w:rPr>
          <w:spacing w:val="-3"/>
        </w:rPr>
        <w:t xml:space="preserve"> </w:t>
      </w:r>
      <w:hyperlink r:id="rId3">
        <w:r>
          <w:rPr/>
          <w:t>Edineia@unespar.edu.br</w:t>
        </w:r>
      </w:hyperlink>
    </w:p>
    <w:p>
      <w:pPr>
        <w:pStyle w:val="Corpodotexto"/>
        <w:rPr>
          <w:sz w:val="26"/>
        </w:rPr>
      </w:pPr>
      <w:r>
        <w:rPr>
          <w:sz w:val="22"/>
        </w:rPr>
      </w:r>
    </w:p>
    <w:p>
      <w:pPr>
        <w:pStyle w:val="Corpodotexto"/>
        <w:ind w:left="4261" w:right="628" w:firstLine="2801"/>
        <w:jc w:val="right"/>
        <w:rPr/>
      </w:pPr>
      <w:r>
        <w:rPr/>
        <w:t>Modalidade: Pesquisa</w:t>
      </w:r>
      <w:r>
        <w:rPr>
          <w:spacing w:val="-57"/>
        </w:rPr>
        <w:t xml:space="preserve"> </w:t>
      </w:r>
      <w:r>
        <w:rPr/>
        <w:t xml:space="preserve">Programa Institucional: Iniciação Cientifica </w:t>
      </w:r>
      <w:r>
        <w:rPr/>
        <w:t xml:space="preserve">CNPQ </w:t>
      </w:r>
      <w:r>
        <w:rPr>
          <w:spacing w:val="1"/>
        </w:rPr>
        <w:t xml:space="preserve"> </w:t>
      </w:r>
      <w:r>
        <w:rPr/>
        <w:t>Grande</w:t>
      </w:r>
      <w:r>
        <w:rPr>
          <w:spacing w:val="-1"/>
        </w:rPr>
        <w:t xml:space="preserve"> </w:t>
      </w:r>
      <w:r>
        <w:rPr/>
        <w:t>Área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Conhecimento:</w:t>
      </w:r>
      <w:r>
        <w:rPr>
          <w:spacing w:val="1"/>
        </w:rPr>
        <w:t xml:space="preserve"> </w:t>
      </w:r>
      <w:r>
        <w:rPr/>
        <w:t>Ciências</w:t>
      </w:r>
      <w:r>
        <w:rPr>
          <w:spacing w:val="-2"/>
        </w:rPr>
        <w:t xml:space="preserve"> </w:t>
      </w:r>
      <w:r>
        <w:rPr/>
        <w:t>Humanas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0" w:after="0"/>
        <w:rPr>
          <w:sz w:val="33"/>
        </w:rPr>
      </w:pPr>
      <w:r>
        <w:rPr>
          <w:sz w:val="33"/>
        </w:rPr>
      </w:r>
    </w:p>
    <w:p>
      <w:pPr>
        <w:pStyle w:val="Ttulo1"/>
        <w:rPr/>
      </w:pPr>
      <w:r>
        <w:rPr/>
        <w:t>INTRODUÇÃO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otexto"/>
        <w:spacing w:lineRule="auto" w:line="360"/>
        <w:ind w:left="102" w:right="631" w:firstLine="707"/>
        <w:jc w:val="both"/>
        <w:rPr/>
      </w:pPr>
      <w:r>
        <w:rPr/>
        <w:t>O presente texto, resultados dos estudos no âmbito do Projeto de Iniciação Científica</w:t>
      </w:r>
      <w:r>
        <w:rPr>
          <w:spacing w:val="1"/>
        </w:rPr>
        <w:t xml:space="preserve"> </w:t>
      </w:r>
      <w:r>
        <w:rPr/>
        <w:t>(PIBIC-AF), tem como objeto de estudo a Educação de Jovens e Adultos (EJA), modalidade</w:t>
      </w:r>
      <w:r>
        <w:rPr>
          <w:spacing w:val="1"/>
        </w:rPr>
        <w:t xml:space="preserve"> </w:t>
      </w:r>
      <w:r>
        <w:rPr/>
        <w:t>da Educação Básica, cuja finalidade é oferecer oportunidades de estudo para aqueles que não</w:t>
      </w:r>
      <w:r>
        <w:rPr>
          <w:spacing w:val="1"/>
        </w:rPr>
        <w:t xml:space="preserve"> </w:t>
      </w:r>
      <w:r>
        <w:rPr/>
        <w:t>tiveram acesso à educação na idade considerada pela Legislação como adequada. O objetivo é</w:t>
      </w:r>
      <w:r>
        <w:rPr>
          <w:spacing w:val="-57"/>
        </w:rPr>
        <w:t xml:space="preserve"> </w:t>
      </w:r>
      <w:r>
        <w:rPr/>
        <w:t>analisar as mudanças na Proposta Pedagógica da EJA e as implicações para a organização do</w:t>
      </w:r>
      <w:r>
        <w:rPr>
          <w:spacing w:val="1"/>
        </w:rPr>
        <w:t xml:space="preserve"> </w:t>
      </w:r>
      <w:r>
        <w:rPr/>
        <w:t>trabalho pedagógico e a gestão escolar nas escolas de EJA do Paraná, com a implantação do</w:t>
      </w:r>
      <w:r>
        <w:rPr>
          <w:spacing w:val="1"/>
        </w:rPr>
        <w:t xml:space="preserve"> </w:t>
      </w:r>
      <w:r>
        <w:rPr/>
        <w:t xml:space="preserve">Novo Ensino Médio. </w:t>
      </w:r>
    </w:p>
    <w:p>
      <w:pPr>
        <w:pStyle w:val="Corpodotexto"/>
        <w:spacing w:lineRule="auto" w:line="360"/>
        <w:ind w:left="102" w:right="631" w:firstLine="707"/>
        <w:jc w:val="both"/>
        <w:rPr/>
      </w:pPr>
      <w:r>
        <w:rPr/>
        <w:t>As ações voltadas para a educação dos jovens, adultos e idosos no Brasil</w:t>
      </w:r>
      <w:r>
        <w:rPr>
          <w:spacing w:val="-57"/>
        </w:rPr>
        <w:t xml:space="preserve"> </w:t>
      </w:r>
      <w:r>
        <w:rPr/>
        <w:t>buscam</w:t>
      </w:r>
      <w:r>
        <w:rPr>
          <w:spacing w:val="1"/>
        </w:rPr>
        <w:t xml:space="preserve"> </w:t>
      </w:r>
      <w:r>
        <w:rPr/>
        <w:t>reverter</w:t>
      </w:r>
      <w:r>
        <w:rPr>
          <w:spacing w:val="1"/>
        </w:rPr>
        <w:t xml:space="preserve"> </w:t>
      </w:r>
      <w:r>
        <w:rPr/>
        <w:t>uma</w:t>
      </w:r>
      <w:r>
        <w:rPr>
          <w:spacing w:val="1"/>
        </w:rPr>
        <w:t xml:space="preserve"> </w:t>
      </w:r>
      <w:r>
        <w:rPr/>
        <w:t>história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exclusão</w:t>
      </w:r>
      <w:r>
        <w:rPr>
          <w:spacing w:val="1"/>
        </w:rPr>
        <w:t xml:space="preserve"> </w:t>
      </w:r>
      <w:r>
        <w:rPr/>
        <w:t>educacional</w:t>
      </w:r>
      <w:r>
        <w:rPr>
          <w:spacing w:val="1"/>
        </w:rPr>
        <w:t xml:space="preserve"> </w:t>
      </w:r>
      <w:r>
        <w:rPr/>
        <w:t>dessa</w:t>
      </w:r>
      <w:r>
        <w:rPr>
          <w:spacing w:val="1"/>
        </w:rPr>
        <w:t xml:space="preserve"> </w:t>
      </w:r>
      <w:r>
        <w:rPr/>
        <w:t>população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possibilitar</w:t>
      </w:r>
      <w:r>
        <w:rPr>
          <w:spacing w:val="60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sucesso e a permanência desses estudantes, sejam eles jovens, adultos ou idosos, em qualquer</w:t>
      </w:r>
      <w:r>
        <w:rPr>
          <w:spacing w:val="1"/>
        </w:rPr>
        <w:t xml:space="preserve"> </w:t>
      </w:r>
      <w:r>
        <w:rPr/>
        <w:t>etapa da escolarização básica, que é um direito fundamental, no qual descreve no Artigo 205</w:t>
      </w:r>
      <w:r>
        <w:rPr>
          <w:spacing w:val="1"/>
        </w:rPr>
        <w:t xml:space="preserve"> </w:t>
      </w:r>
      <w:r>
        <w:rPr/>
        <w:t>da Constituição Federal</w:t>
      </w:r>
      <w:r>
        <w:rPr>
          <w:spacing w:val="1"/>
        </w:rPr>
        <w:t xml:space="preserve"> </w:t>
      </w:r>
      <w:r>
        <w:rPr/>
        <w:t>de 1988. O direito à educação, conforme</w:t>
      </w:r>
      <w:r>
        <w:rPr>
          <w:spacing w:val="60"/>
        </w:rPr>
        <w:t xml:space="preserve"> </w:t>
      </w:r>
      <w:r>
        <w:rPr/>
        <w:t>estabelecido no artigo 205</w:t>
      </w:r>
      <w:r>
        <w:rPr>
          <w:spacing w:val="1"/>
        </w:rPr>
        <w:t xml:space="preserve"> </w:t>
      </w:r>
      <w:r>
        <w:rPr/>
        <w:t>da Constituição Federal, é um princípio fundamental que assegura a todos os cidadãos o</w:t>
      </w:r>
      <w:r>
        <w:rPr>
          <w:spacing w:val="1"/>
        </w:rPr>
        <w:t xml:space="preserve"> </w:t>
      </w:r>
      <w:r>
        <w:rPr/>
        <w:t>acesso à educação de qualidade. Este direito é essencial para o pleno desenvolvimento da</w:t>
      </w:r>
      <w:r>
        <w:rPr>
          <w:spacing w:val="1"/>
        </w:rPr>
        <w:t xml:space="preserve"> </w:t>
      </w:r>
      <w:r>
        <w:rPr/>
        <w:t>pessoa, o exercício da cidadania e a qualificação para o trabalho. Além disso, a Constituição</w:t>
      </w:r>
      <w:r>
        <w:rPr>
          <w:spacing w:val="1"/>
        </w:rPr>
        <w:t xml:space="preserve"> </w:t>
      </w:r>
      <w:r>
        <w:rPr/>
        <w:t>estabelece a educação como um dever do Estado e da família, garantindo a igualdade de</w:t>
      </w:r>
      <w:r>
        <w:rPr>
          <w:spacing w:val="1"/>
        </w:rPr>
        <w:t xml:space="preserve"> </w:t>
      </w:r>
      <w:r>
        <w:rPr/>
        <w:t>condições</w:t>
      </w:r>
      <w:r>
        <w:rPr>
          <w:spacing w:val="50"/>
        </w:rPr>
        <w:t xml:space="preserve"> </w:t>
      </w:r>
      <w:r>
        <w:rPr/>
        <w:t>para</w:t>
      </w:r>
      <w:r>
        <w:rPr>
          <w:spacing w:val="50"/>
        </w:rPr>
        <w:t xml:space="preserve"> </w:t>
      </w:r>
      <w:r>
        <w:rPr/>
        <w:t>o</w:t>
      </w:r>
      <w:r>
        <w:rPr>
          <w:spacing w:val="51"/>
        </w:rPr>
        <w:t xml:space="preserve"> </w:t>
      </w:r>
      <w:r>
        <w:rPr/>
        <w:t>acesso</w:t>
      </w:r>
      <w:r>
        <w:rPr>
          <w:spacing w:val="54"/>
        </w:rPr>
        <w:t xml:space="preserve"> </w:t>
      </w:r>
      <w:r>
        <w:rPr/>
        <w:t>e</w:t>
      </w:r>
      <w:r>
        <w:rPr>
          <w:spacing w:val="50"/>
        </w:rPr>
        <w:t xml:space="preserve"> </w:t>
      </w:r>
      <w:r>
        <w:rPr/>
        <w:t>permanência</w:t>
      </w:r>
      <w:r>
        <w:rPr>
          <w:spacing w:val="50"/>
        </w:rPr>
        <w:t xml:space="preserve"> </w:t>
      </w:r>
      <w:r>
        <w:rPr/>
        <w:t>na</w:t>
      </w:r>
      <w:r>
        <w:rPr>
          <w:spacing w:val="50"/>
        </w:rPr>
        <w:t xml:space="preserve"> </w:t>
      </w:r>
      <w:r>
        <w:rPr/>
        <w:t>escola.</w:t>
      </w:r>
      <w:r>
        <w:rPr>
          <w:spacing w:val="50"/>
        </w:rPr>
        <w:t xml:space="preserve"> </w:t>
      </w:r>
      <w:r>
        <w:rPr/>
        <w:t>Dessa</w:t>
      </w:r>
      <w:r>
        <w:rPr>
          <w:spacing w:val="51"/>
        </w:rPr>
        <w:t xml:space="preserve"> </w:t>
      </w:r>
      <w:r>
        <w:rPr/>
        <w:t>forma,</w:t>
      </w:r>
      <w:r>
        <w:rPr>
          <w:spacing w:val="51"/>
        </w:rPr>
        <w:t xml:space="preserve"> </w:t>
      </w:r>
      <w:r>
        <w:rPr/>
        <w:t>o</w:t>
      </w:r>
      <w:r>
        <w:rPr>
          <w:spacing w:val="51"/>
        </w:rPr>
        <w:t xml:space="preserve"> </w:t>
      </w:r>
      <w:r>
        <w:rPr/>
        <w:t>artigo</w:t>
      </w:r>
      <w:r>
        <w:rPr>
          <w:spacing w:val="51"/>
        </w:rPr>
        <w:t xml:space="preserve"> </w:t>
      </w:r>
      <w:r>
        <w:rPr/>
        <w:t>205</w:t>
      </w:r>
      <w:r>
        <w:rPr>
          <w:spacing w:val="51"/>
        </w:rPr>
        <w:t xml:space="preserve"> </w:t>
      </w:r>
      <w:r>
        <w:rPr/>
        <w:t>reafirma</w:t>
      </w:r>
      <w:r>
        <w:rPr>
          <w:spacing w:val="50"/>
        </w:rPr>
        <w:t xml:space="preserve"> </w:t>
      </w:r>
      <w:r>
        <w:rPr/>
        <w:t>a importância</w:t>
      </w:r>
      <w:r>
        <w:rPr>
          <w:spacing w:val="7"/>
        </w:rPr>
        <w:t xml:space="preserve"> </w:t>
      </w:r>
      <w:r>
        <w:rPr/>
        <w:t>da</w:t>
      </w:r>
      <w:r>
        <w:rPr>
          <w:spacing w:val="9"/>
        </w:rPr>
        <w:t xml:space="preserve"> </w:t>
      </w:r>
      <w:r>
        <w:rPr/>
        <w:t>educação</w:t>
      </w:r>
      <w:r>
        <w:rPr>
          <w:spacing w:val="10"/>
        </w:rPr>
        <w:t xml:space="preserve"> </w:t>
      </w:r>
      <w:r>
        <w:rPr/>
        <w:t>como</w:t>
      </w:r>
      <w:r>
        <w:rPr>
          <w:spacing w:val="8"/>
        </w:rPr>
        <w:t xml:space="preserve"> </w:t>
      </w:r>
      <w:r>
        <w:rPr/>
        <w:t>um</w:t>
      </w:r>
      <w:r>
        <w:rPr>
          <w:spacing w:val="8"/>
        </w:rPr>
        <w:t xml:space="preserve"> </w:t>
      </w:r>
      <w:r>
        <w:rPr/>
        <w:t>direito</w:t>
      </w:r>
      <w:r>
        <w:rPr>
          <w:spacing w:val="9"/>
        </w:rPr>
        <w:t xml:space="preserve"> </w:t>
      </w:r>
      <w:r>
        <w:rPr/>
        <w:t>inalienável</w:t>
      </w:r>
      <w:r>
        <w:rPr>
          <w:spacing w:val="8"/>
        </w:rPr>
        <w:t xml:space="preserve"> </w:t>
      </w:r>
      <w:r>
        <w:rPr/>
        <w:t>e</w:t>
      </w:r>
      <w:r>
        <w:rPr>
          <w:spacing w:val="9"/>
        </w:rPr>
        <w:t xml:space="preserve"> </w:t>
      </w:r>
      <w:r>
        <w:rPr/>
        <w:t>indispensável</w:t>
      </w:r>
      <w:r>
        <w:rPr>
          <w:spacing w:val="11"/>
        </w:rPr>
        <w:t xml:space="preserve"> </w:t>
      </w:r>
      <w:r>
        <w:rPr/>
        <w:t>para</w:t>
      </w:r>
      <w:r>
        <w:rPr>
          <w:spacing w:val="9"/>
        </w:rPr>
        <w:t xml:space="preserve"> </w:t>
      </w:r>
      <w:r>
        <w:rPr/>
        <w:t>o</w:t>
      </w:r>
      <w:r>
        <w:rPr>
          <w:spacing w:val="8"/>
        </w:rPr>
        <w:t xml:space="preserve"> </w:t>
      </w:r>
      <w:r>
        <w:rPr/>
        <w:t>progresso</w:t>
      </w:r>
      <w:r>
        <w:rPr>
          <w:spacing w:val="9"/>
        </w:rPr>
        <w:t xml:space="preserve"> </w:t>
      </w:r>
      <w:r>
        <w:rPr/>
        <w:t>social</w:t>
      </w:r>
      <w:r>
        <w:rPr>
          <w:spacing w:val="-58"/>
        </w:rPr>
        <w:t xml:space="preserve"> </w:t>
      </w:r>
      <w:r>
        <w:rPr/>
        <w:t>e individual. (Brasil, 1988). A partir da Página 1 de 12 Apoio: promulgação da Constituição</w:t>
      </w:r>
      <w:r>
        <w:rPr>
          <w:spacing w:val="1"/>
        </w:rPr>
        <w:t xml:space="preserve"> </w:t>
      </w:r>
      <w:r>
        <w:rPr/>
        <w:t>iniciou processo de elaboração da nova Lei de Diretrizes e Bases da Educação Nacional</w:t>
      </w:r>
      <w:r>
        <w:rPr>
          <w:spacing w:val="1"/>
        </w:rPr>
        <w:t xml:space="preserve"> </w:t>
      </w:r>
      <w:r>
        <w:rPr/>
        <w:t>(LDB), aprovada em 1996. Na LDB 9394/96, o antigo Supletivo, sistema paralelo criado em</w:t>
      </w:r>
      <w:r>
        <w:rPr>
          <w:spacing w:val="1"/>
        </w:rPr>
        <w:t xml:space="preserve"> </w:t>
      </w:r>
      <w:r>
        <w:rPr/>
        <w:t>1971 para atendimentos aos jovens e adultos pouco escolarizados, deu lugar à Educação de</w:t>
      </w:r>
      <w:r>
        <w:rPr>
          <w:spacing w:val="1"/>
        </w:rPr>
        <w:t xml:space="preserve"> </w:t>
      </w:r>
      <w:r>
        <w:rPr/>
        <w:t>Jovens e Adultos (EJA), desta vez não como sistema paralelo, mas como uma modalidade da</w:t>
      </w:r>
      <w:r>
        <w:rPr>
          <w:spacing w:val="1"/>
        </w:rPr>
        <w:t xml:space="preserve"> </w:t>
      </w:r>
      <w:r>
        <w:rPr/>
        <w:t>Educação</w:t>
      </w:r>
      <w:r>
        <w:rPr>
          <w:spacing w:val="-1"/>
        </w:rPr>
        <w:t xml:space="preserve"> </w:t>
      </w:r>
      <w:r>
        <w:rPr/>
        <w:t>Básica, definida</w:t>
      </w:r>
      <w:r>
        <w:rPr>
          <w:spacing w:val="-1"/>
        </w:rPr>
        <w:t xml:space="preserve"> </w:t>
      </w:r>
      <w:r>
        <w:rPr/>
        <w:t>nos artigos 37 e 38.</w:t>
      </w:r>
    </w:p>
    <w:p>
      <w:pPr>
        <w:sectPr>
          <w:headerReference w:type="default" r:id="rId4"/>
          <w:footerReference w:type="default" r:id="rId5"/>
          <w:footnotePr>
            <w:numFmt w:val="decimal"/>
          </w:footnotePr>
          <w:type w:val="nextPage"/>
          <w:pgSz w:w="11906" w:h="16838"/>
          <w:pgMar w:left="1600" w:right="500" w:gutter="0" w:header="274" w:top="2280" w:footer="1214" w:bottom="1400"/>
          <w:pgNumType w:fmt="decimal"/>
          <w:formProt w:val="false"/>
          <w:textDirection w:val="lrTb"/>
        </w:sectPr>
      </w:pPr>
    </w:p>
    <w:p>
      <w:pPr>
        <w:pStyle w:val="Normal"/>
        <w:spacing w:before="1" w:after="0"/>
        <w:ind w:left="2370" w:right="631" w:hanging="0"/>
        <w:jc w:val="both"/>
        <w:rPr>
          <w:sz w:val="22"/>
          <w:szCs w:val="22"/>
        </w:rPr>
      </w:pPr>
      <w:r>
        <w:rPr>
          <w:sz w:val="22"/>
          <w:szCs w:val="22"/>
        </w:rPr>
        <w:t>Art. 37. A educação de jovens e adultos será destinada àqueles que não tiveram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acesso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continuidade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estudos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ensino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fundamental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médio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idade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própria.</w:t>
      </w:r>
    </w:p>
    <w:p>
      <w:pPr>
        <w:pStyle w:val="Normal"/>
        <w:spacing w:before="1" w:after="0"/>
        <w:ind w:left="2370" w:right="629" w:hanging="0"/>
        <w:jc w:val="both"/>
        <w:rPr>
          <w:sz w:val="22"/>
          <w:szCs w:val="22"/>
        </w:rPr>
      </w:pPr>
      <w:r>
        <w:rPr>
          <w:sz w:val="22"/>
          <w:szCs w:val="22"/>
        </w:rPr>
        <w:t>§ 1º Os sistemas de ensino assegurarão gratuitamente aos jovens e aos adultos, que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puderam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efetuar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estudos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idade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regular,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oportunidades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educacionais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apropriadas,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consideradas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características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alunado,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seus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interesses,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condições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de vida e de trabalho, mediante cursos e exames. § 2º O Poder Público viabilizará 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estimulará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acesso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permanência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trabalhador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escola,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mediante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ações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integradas e complementares entre si. Art. 38. Os sistemas de ensino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manterão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cursos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exames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supletivos,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compreenderão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nacional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comum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currículo, habilitando ao prosseguimento de estudos em caráter regular. § 1º 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exames a que se refere este artigo realizar-se-ão: I- No nível de conclusão do ensino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fundamental, para os maiores de quinze anos; II- No nível de conclusão do ensino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médio,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maiores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dezoito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anos.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conhecimentos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habilidades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adquiridos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pelos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estudantes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meios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informais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serão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aferidos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reconhecidos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mediante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exames. (Brasil, 1996)</w:t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360"/>
        <w:ind w:left="102" w:right="630" w:firstLine="767"/>
        <w:jc w:val="both"/>
        <w:rPr>
          <w:sz w:val="20"/>
        </w:rPr>
      </w:pPr>
      <w:r>
        <w:rPr/>
        <w:t>Importante observamos que, ao ser colocada como “modalidade”, indica que para a</w:t>
      </w:r>
      <w:r>
        <w:rPr>
          <w:spacing w:val="1"/>
        </w:rPr>
        <w:t xml:space="preserve"> </w:t>
      </w:r>
      <w:r>
        <w:rPr/>
        <w:t>oferta da EJA deve-se ter um modo próprio de ensino, ou seja, as escolas e os professores que</w:t>
      </w:r>
      <w:r>
        <w:rPr>
          <w:spacing w:val="1"/>
        </w:rPr>
        <w:t xml:space="preserve"> </w:t>
      </w:r>
      <w:r>
        <w:rPr/>
        <w:t>atuam</w:t>
      </w:r>
      <w:r>
        <w:rPr>
          <w:spacing w:val="1"/>
        </w:rPr>
        <w:t xml:space="preserve"> </w:t>
      </w:r>
      <w:r>
        <w:rPr/>
        <w:t>na EJA devem</w:t>
      </w:r>
      <w:r>
        <w:rPr>
          <w:spacing w:val="1"/>
        </w:rPr>
        <w:t xml:space="preserve"> </w:t>
      </w:r>
      <w:r>
        <w:rPr/>
        <w:t>estabelecer uma proposta</w:t>
      </w:r>
      <w:r>
        <w:rPr>
          <w:spacing w:val="1"/>
        </w:rPr>
        <w:t xml:space="preserve"> </w:t>
      </w:r>
      <w:r>
        <w:rPr/>
        <w:t>pedagógica adequada ao</w:t>
      </w:r>
      <w:r>
        <w:rPr>
          <w:spacing w:val="1"/>
        </w:rPr>
        <w:t xml:space="preserve"> </w:t>
      </w:r>
      <w:r>
        <w:rPr/>
        <w:t>atendimento</w:t>
      </w:r>
      <w:r>
        <w:rPr>
          <w:spacing w:val="1"/>
        </w:rPr>
        <w:t xml:space="preserve"> </w:t>
      </w:r>
      <w:r>
        <w:rPr/>
        <w:t>às</w:t>
      </w:r>
      <w:r>
        <w:rPr>
          <w:spacing w:val="1"/>
        </w:rPr>
        <w:t xml:space="preserve"> </w:t>
      </w:r>
      <w:r>
        <w:rPr/>
        <w:t>especificidades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ensino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aprendizagem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jovens,</w:t>
      </w:r>
      <w:r>
        <w:rPr>
          <w:spacing w:val="1"/>
        </w:rPr>
        <w:t xml:space="preserve"> </w:t>
      </w:r>
      <w:r>
        <w:rPr/>
        <w:t>adultos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idosos.</w:t>
      </w:r>
      <w:r>
        <w:rPr>
          <w:spacing w:val="1"/>
        </w:rPr>
        <w:t xml:space="preserve"> </w:t>
      </w:r>
      <w:r>
        <w:rPr/>
        <w:t>Entretanto, a proposta de nossa pesquisa,</w:t>
      </w:r>
      <w:r>
        <w:rPr>
          <w:spacing w:val="60"/>
        </w:rPr>
        <w:t xml:space="preserve"> </w:t>
      </w:r>
      <w:r>
        <w:rPr/>
        <w:t>é explorar as mudanças trazidas nessa modalidade</w:t>
      </w:r>
      <w:r>
        <w:rPr>
          <w:spacing w:val="1"/>
        </w:rPr>
        <w:t xml:space="preserve"> </w:t>
      </w:r>
      <w:r>
        <w:rPr/>
        <w:t>de ensino com o Novo Ensino Médio, posto o reconhecimento de que a EJA, representa um</w:t>
      </w:r>
      <w:r>
        <w:rPr>
          <w:spacing w:val="1"/>
        </w:rPr>
        <w:t xml:space="preserve"> </w:t>
      </w:r>
      <w:r>
        <w:rPr/>
        <w:t>instrumento de transformação social, podendo ser oferecida presencialmente ou à distância.</w:t>
      </w:r>
      <w:r>
        <w:rPr>
          <w:spacing w:val="1"/>
        </w:rPr>
        <w:t xml:space="preserve"> </w:t>
      </w:r>
      <w:r>
        <w:rPr/>
        <w:t>Para dar conta do nosso objetivo, apresentamos a forma de oferta da EJA no Paraná antes de</w:t>
      </w:r>
      <w:r>
        <w:rPr>
          <w:spacing w:val="1"/>
        </w:rPr>
        <w:t xml:space="preserve"> </w:t>
      </w:r>
      <w:r>
        <w:rPr/>
        <w:t>2021 e, na sequência, analisaremos os documentos normativos e orientadores da Secretaria de</w:t>
      </w:r>
      <w:r>
        <w:rPr>
          <w:spacing w:val="1"/>
        </w:rPr>
        <w:t xml:space="preserve"> </w:t>
      </w:r>
      <w:r>
        <w:rPr/>
        <w:t>Educação do Paraná (SEED) para a implementação do Novo Ensino Médio no Estado e, em</w:t>
      </w:r>
      <w:r>
        <w:rPr>
          <w:spacing w:val="1"/>
        </w:rPr>
        <w:t xml:space="preserve"> </w:t>
      </w:r>
      <w:r>
        <w:rPr/>
        <w:t>especial</w:t>
      </w:r>
      <w:r>
        <w:rPr>
          <w:spacing w:val="1"/>
        </w:rPr>
        <w:t xml:space="preserve"> </w:t>
      </w:r>
      <w:r>
        <w:rPr/>
        <w:t>nas</w:t>
      </w:r>
      <w:r>
        <w:rPr>
          <w:spacing w:val="1"/>
        </w:rPr>
        <w:t xml:space="preserve"> </w:t>
      </w:r>
      <w:r>
        <w:rPr/>
        <w:t>escolas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EJA.</w:t>
      </w:r>
      <w:r>
        <w:rPr>
          <w:spacing w:val="1"/>
        </w:rPr>
        <w:t xml:space="preserve"> </w:t>
      </w:r>
      <w:r>
        <w:rPr/>
        <w:t>Dessa</w:t>
      </w:r>
      <w:r>
        <w:rPr>
          <w:spacing w:val="1"/>
        </w:rPr>
        <w:t xml:space="preserve"> </w:t>
      </w:r>
      <w:r>
        <w:rPr/>
        <w:t>forma,</w:t>
      </w:r>
      <w:r>
        <w:rPr>
          <w:spacing w:val="1"/>
        </w:rPr>
        <w:t xml:space="preserve"> </w:t>
      </w:r>
      <w:r>
        <w:rPr/>
        <w:t>nos</w:t>
      </w:r>
      <w:r>
        <w:rPr>
          <w:spacing w:val="1"/>
        </w:rPr>
        <w:t xml:space="preserve"> </w:t>
      </w:r>
      <w:r>
        <w:rPr/>
        <w:t>interessa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mudanças</w:t>
      </w:r>
      <w:r>
        <w:rPr>
          <w:spacing w:val="1"/>
        </w:rPr>
        <w:t xml:space="preserve"> </w:t>
      </w:r>
      <w:r>
        <w:rPr/>
        <w:t>ocorridas</w:t>
      </w:r>
      <w:r>
        <w:rPr>
          <w:spacing w:val="60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organização do trabalho pedagógico e na gestão escolar dessas escolas na concretização do</w:t>
      </w:r>
      <w:r>
        <w:rPr>
          <w:spacing w:val="1"/>
        </w:rPr>
        <w:t xml:space="preserve"> </w:t>
      </w:r>
      <w:r>
        <w:rPr/>
        <w:t>direito</w:t>
      </w:r>
      <w:r>
        <w:rPr>
          <w:spacing w:val="-1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educação para</w:t>
      </w:r>
      <w:r>
        <w:rPr>
          <w:spacing w:val="-2"/>
        </w:rPr>
        <w:t xml:space="preserve"> </w:t>
      </w:r>
      <w:r>
        <w:rPr/>
        <w:t>jovens adultos e</w:t>
      </w:r>
      <w:r>
        <w:rPr>
          <w:spacing w:val="-1"/>
        </w:rPr>
        <w:t xml:space="preserve"> </w:t>
      </w:r>
      <w:r>
        <w:rPr/>
        <w:t>idosos.</w:t>
      </w:r>
    </w:p>
    <w:p>
      <w:pPr>
        <w:sectPr>
          <w:headerReference w:type="default" r:id="rId6"/>
          <w:footerReference w:type="default" r:id="rId7"/>
          <w:footnotePr>
            <w:numFmt w:val="decimal"/>
          </w:footnotePr>
          <w:type w:val="continuous"/>
          <w:pgSz w:w="11906" w:h="16838"/>
          <w:pgMar w:left="1600" w:right="500" w:gutter="0" w:header="274" w:top="2280" w:footer="1214" w:bottom="1400"/>
          <w:pgNumType w:fmt="decimal"/>
          <w:formProt w:val="false"/>
          <w:textDirection w:val="lrTb"/>
          <w:docGrid w:type="default" w:linePitch="312" w:charSpace="4294965247"/>
        </w:sectPr>
        <w:pStyle w:val="Corpodotexto"/>
        <w:spacing w:before="3" w:after="0"/>
        <w:ind w:left="810" w:hanging="0"/>
        <w:jc w:val="both"/>
        <w:rPr>
          <w:sz w:val="20"/>
        </w:rPr>
      </w:pPr>
      <w:r>
        <w:rPr/>
        <w:t>A</w:t>
      </w:r>
      <w:r>
        <w:rPr>
          <w:spacing w:val="62"/>
        </w:rPr>
        <w:t xml:space="preserve"> </w:t>
      </w:r>
      <w:r>
        <w:rPr/>
        <w:t xml:space="preserve">introdução  </w:t>
      </w:r>
      <w:r>
        <w:rPr>
          <w:spacing w:val="3"/>
        </w:rPr>
        <w:t xml:space="preserve"> </w:t>
      </w:r>
      <w:r>
        <w:rPr/>
        <w:t xml:space="preserve">deve  </w:t>
      </w:r>
      <w:r>
        <w:rPr>
          <w:spacing w:val="2"/>
        </w:rPr>
        <w:t xml:space="preserve"> </w:t>
      </w:r>
      <w:r>
        <w:rPr/>
        <w:t xml:space="preserve">apresentar  </w:t>
      </w:r>
      <w:r>
        <w:rPr>
          <w:spacing w:val="2"/>
        </w:rPr>
        <w:t xml:space="preserve"> </w:t>
      </w:r>
      <w:r>
        <w:rPr/>
        <w:t xml:space="preserve">os  </w:t>
      </w:r>
      <w:r>
        <w:rPr>
          <w:spacing w:val="2"/>
        </w:rPr>
        <w:t xml:space="preserve"> </w:t>
      </w:r>
      <w:r>
        <w:rPr/>
        <w:t xml:space="preserve">elementos  </w:t>
      </w:r>
      <w:r>
        <w:rPr>
          <w:spacing w:val="3"/>
        </w:rPr>
        <w:t xml:space="preserve"> </w:t>
      </w:r>
      <w:r>
        <w:rPr/>
        <w:t xml:space="preserve">constitutivos  </w:t>
      </w:r>
      <w:r>
        <w:rPr>
          <w:spacing w:val="1"/>
        </w:rPr>
        <w:t xml:space="preserve"> </w:t>
      </w:r>
      <w:r>
        <w:rPr/>
        <w:t xml:space="preserve">do  </w:t>
      </w:r>
      <w:r>
        <w:rPr>
          <w:spacing w:val="2"/>
        </w:rPr>
        <w:t xml:space="preserve"> </w:t>
      </w:r>
      <w:r>
        <w:rPr/>
        <w:t>problema   e   da</w:t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360" w:before="90" w:after="0"/>
        <w:ind w:left="102" w:right="635" w:hanging="0"/>
        <w:jc w:val="both"/>
        <w:rPr>
          <w:sz w:val="20"/>
        </w:rPr>
      </w:pPr>
      <w:r>
        <w:rPr/>
        <w:t>problemática de pesquisa, além dos objetivos a serem trabalhados no decorrer do texto. Pode</w:t>
      </w:r>
      <w:r>
        <w:rPr>
          <w:spacing w:val="1"/>
        </w:rPr>
        <w:t xml:space="preserve"> </w:t>
      </w:r>
      <w:r>
        <w:rPr/>
        <w:t>ainda conter o recorte teórico e temporal do objeto de investigação além da fundamentação</w:t>
      </w:r>
      <w:r>
        <w:rPr>
          <w:spacing w:val="1"/>
        </w:rPr>
        <w:t xml:space="preserve"> </w:t>
      </w:r>
      <w:r>
        <w:rPr/>
        <w:t>teórica</w:t>
      </w:r>
      <w:r>
        <w:rPr>
          <w:spacing w:val="-3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embasou a</w:t>
      </w:r>
      <w:r>
        <w:rPr>
          <w:spacing w:val="-2"/>
        </w:rPr>
        <w:t xml:space="preserve"> </w:t>
      </w:r>
      <w:r>
        <w:rPr/>
        <w:t>pesquisa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Iniciação Científica.</w:t>
      </w:r>
    </w:p>
    <w:p>
      <w:pPr>
        <w:pStyle w:val="Corpodotexto"/>
        <w:rPr>
          <w:sz w:val="36"/>
        </w:rPr>
      </w:pPr>
      <w:r>
        <w:rPr>
          <w:sz w:val="36"/>
        </w:rPr>
      </w:r>
    </w:p>
    <w:p>
      <w:pPr>
        <w:pStyle w:val="Ttulo1"/>
        <w:spacing w:before="1" w:after="0"/>
        <w:rPr>
          <w:sz w:val="20"/>
        </w:rPr>
      </w:pPr>
      <w:r>
        <w:rPr/>
        <w:t>MATERIAIS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MÉTODOS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otexto"/>
        <w:spacing w:lineRule="auto" w:line="360"/>
        <w:ind w:left="102" w:right="628" w:firstLine="707"/>
        <w:jc w:val="both"/>
        <w:rPr>
          <w:sz w:val="20"/>
        </w:rPr>
      </w:pPr>
      <w:r>
        <w:rPr/>
        <w:t>Este</w:t>
      </w:r>
      <w:r>
        <w:rPr>
          <w:spacing w:val="1"/>
        </w:rPr>
        <w:t xml:space="preserve"> </w:t>
      </w:r>
      <w:r>
        <w:rPr/>
        <w:t>estudo</w:t>
      </w:r>
      <w:r>
        <w:rPr>
          <w:spacing w:val="1"/>
        </w:rPr>
        <w:t xml:space="preserve"> </w:t>
      </w:r>
      <w:r>
        <w:rPr/>
        <w:t>caracteriza-se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ter</w:t>
      </w:r>
      <w:r>
        <w:rPr>
          <w:spacing w:val="1"/>
        </w:rPr>
        <w:t xml:space="preserve"> </w:t>
      </w:r>
      <w:r>
        <w:rPr/>
        <w:t>uma</w:t>
      </w:r>
      <w:r>
        <w:rPr>
          <w:spacing w:val="1"/>
        </w:rPr>
        <w:t xml:space="preserve"> </w:t>
      </w:r>
      <w:r>
        <w:rPr/>
        <w:t>abordagem</w:t>
      </w:r>
      <w:r>
        <w:rPr>
          <w:spacing w:val="1"/>
        </w:rPr>
        <w:t xml:space="preserve"> </w:t>
      </w:r>
      <w:r>
        <w:rPr/>
        <w:t>qualitativa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investigativa</w:t>
      </w:r>
      <w:r>
        <w:rPr>
          <w:spacing w:val="1"/>
        </w:rPr>
        <w:t xml:space="preserve"> </w:t>
      </w:r>
      <w:r>
        <w:rPr/>
        <w:t>exploratória, realizada por meio de documentos</w:t>
      </w:r>
      <w:r>
        <w:rPr>
          <w:spacing w:val="60"/>
        </w:rPr>
        <w:t xml:space="preserve"> </w:t>
      </w:r>
      <w:r>
        <w:rPr/>
        <w:t>oficiais, sendo estes, a Constituição Federal</w:t>
      </w:r>
      <w:r>
        <w:rPr>
          <w:spacing w:val="1"/>
        </w:rPr>
        <w:t xml:space="preserve"> </w:t>
      </w:r>
      <w:r>
        <w:rPr/>
        <w:t>de 1988, Lei de Diretrizes e Base da Educação (LDB) e documentos oficiais da Secretaria de</w:t>
      </w:r>
      <w:r>
        <w:rPr>
          <w:spacing w:val="1"/>
        </w:rPr>
        <w:t xml:space="preserve"> </w:t>
      </w:r>
      <w:r>
        <w:rPr/>
        <w:t>Educação do Paraná (SEED) e do Centro Estadual de Educação Básica de Jovens e Adultos</w:t>
      </w:r>
      <w:r>
        <w:rPr>
          <w:spacing w:val="1"/>
        </w:rPr>
        <w:t xml:space="preserve"> </w:t>
      </w:r>
      <w:r>
        <w:rPr/>
        <w:t>(CEEBJA) de Paranavaí. Além disso, trazemos uma abordagem histórica da educação de</w:t>
      </w:r>
      <w:r>
        <w:rPr>
          <w:spacing w:val="1"/>
        </w:rPr>
        <w:t xml:space="preserve"> </w:t>
      </w:r>
      <w:r>
        <w:rPr/>
        <w:t>jovens e adultos no Paraná, evidenciando, as mudanças nas legislações que direcionam as</w:t>
      </w:r>
      <w:r>
        <w:rPr>
          <w:spacing w:val="1"/>
        </w:rPr>
        <w:t xml:space="preserve"> </w:t>
      </w:r>
      <w:r>
        <w:rPr/>
        <w:t>ações desta modalidade de educação. Esta pesquisa bibliográfica foi conduzida por meio da</w:t>
      </w:r>
      <w:r>
        <w:rPr>
          <w:spacing w:val="1"/>
        </w:rPr>
        <w:t xml:space="preserve"> </w:t>
      </w:r>
      <w:r>
        <w:rPr/>
        <w:t>revisão</w:t>
      </w:r>
      <w:r>
        <w:rPr>
          <w:spacing w:val="44"/>
        </w:rPr>
        <w:t xml:space="preserve"> </w:t>
      </w:r>
      <w:r>
        <w:rPr/>
        <w:t>documental</w:t>
      </w:r>
      <w:r>
        <w:rPr>
          <w:spacing w:val="45"/>
        </w:rPr>
        <w:t xml:space="preserve"> </w:t>
      </w:r>
      <w:r>
        <w:rPr/>
        <w:t>que</w:t>
      </w:r>
      <w:r>
        <w:rPr>
          <w:spacing w:val="46"/>
        </w:rPr>
        <w:t xml:space="preserve"> </w:t>
      </w:r>
      <w:r>
        <w:rPr/>
        <w:t>oferece</w:t>
      </w:r>
      <w:r>
        <w:rPr>
          <w:spacing w:val="44"/>
        </w:rPr>
        <w:t xml:space="preserve"> </w:t>
      </w:r>
      <w:r>
        <w:rPr/>
        <w:t>panoramas</w:t>
      </w:r>
      <w:r>
        <w:rPr>
          <w:spacing w:val="46"/>
        </w:rPr>
        <w:t xml:space="preserve"> </w:t>
      </w:r>
      <w:r>
        <w:rPr/>
        <w:t>detalhados</w:t>
      </w:r>
      <w:r>
        <w:rPr>
          <w:spacing w:val="45"/>
        </w:rPr>
        <w:t xml:space="preserve"> </w:t>
      </w:r>
      <w:r>
        <w:rPr/>
        <w:t>de</w:t>
      </w:r>
      <w:r>
        <w:rPr>
          <w:spacing w:val="46"/>
        </w:rPr>
        <w:t xml:space="preserve"> </w:t>
      </w:r>
      <w:r>
        <w:rPr/>
        <w:t>um</w:t>
      </w:r>
      <w:r>
        <w:rPr>
          <w:spacing w:val="45"/>
        </w:rPr>
        <w:t xml:space="preserve"> </w:t>
      </w:r>
      <w:r>
        <w:rPr/>
        <w:t>contexto</w:t>
      </w:r>
      <w:r>
        <w:rPr>
          <w:spacing w:val="44"/>
        </w:rPr>
        <w:t xml:space="preserve"> </w:t>
      </w:r>
      <w:r>
        <w:rPr/>
        <w:t>até</w:t>
      </w:r>
      <w:r>
        <w:rPr>
          <w:spacing w:val="47"/>
        </w:rPr>
        <w:t xml:space="preserve"> </w:t>
      </w:r>
      <w:r>
        <w:rPr/>
        <w:t>os</w:t>
      </w:r>
      <w:r>
        <w:rPr>
          <w:spacing w:val="45"/>
        </w:rPr>
        <w:t xml:space="preserve"> </w:t>
      </w:r>
      <w:r>
        <w:rPr/>
        <w:t>dias</w:t>
      </w:r>
      <w:r>
        <w:rPr>
          <w:spacing w:val="47"/>
        </w:rPr>
        <w:t xml:space="preserve"> </w:t>
      </w:r>
      <w:r>
        <w:rPr/>
        <w:t>atuais.</w:t>
      </w:r>
      <w:r>
        <w:rPr>
          <w:spacing w:val="-58"/>
        </w:rPr>
        <w:t xml:space="preserve"> </w:t>
      </w:r>
      <w:r>
        <w:rPr/>
        <w:t>Além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estudo</w:t>
      </w:r>
      <w:r>
        <w:rPr>
          <w:spacing w:val="1"/>
        </w:rPr>
        <w:t xml:space="preserve"> </w:t>
      </w:r>
      <w:r>
        <w:rPr/>
        <w:t>bibliográfico,</w:t>
      </w:r>
      <w:r>
        <w:rPr>
          <w:spacing w:val="1"/>
        </w:rPr>
        <w:t xml:space="preserve"> </w:t>
      </w:r>
      <w:r>
        <w:rPr/>
        <w:t>foram</w:t>
      </w:r>
      <w:r>
        <w:rPr>
          <w:spacing w:val="1"/>
        </w:rPr>
        <w:t xml:space="preserve"> </w:t>
      </w:r>
      <w:r>
        <w:rPr/>
        <w:t>realizadas</w:t>
      </w:r>
      <w:r>
        <w:rPr>
          <w:spacing w:val="1"/>
        </w:rPr>
        <w:t xml:space="preserve"> </w:t>
      </w:r>
      <w:r>
        <w:rPr/>
        <w:t>visitas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escola</w:t>
      </w:r>
      <w:r>
        <w:rPr>
          <w:spacing w:val="1"/>
        </w:rPr>
        <w:t xml:space="preserve"> </w:t>
      </w:r>
      <w:r>
        <w:rPr/>
        <w:t>selecionada,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quais</w:t>
      </w:r>
      <w:r>
        <w:rPr>
          <w:spacing w:val="1"/>
        </w:rPr>
        <w:t xml:space="preserve"> </w:t>
      </w:r>
      <w:r>
        <w:rPr/>
        <w:t>trouxeram dados que agregaram na sistematização dos estudos realizados, permitindo assim</w:t>
      </w:r>
      <w:r>
        <w:rPr>
          <w:spacing w:val="1"/>
        </w:rPr>
        <w:t xml:space="preserve"> </w:t>
      </w:r>
      <w:r>
        <w:rPr/>
        <w:t>uma</w:t>
      </w:r>
      <w:r>
        <w:rPr>
          <w:spacing w:val="1"/>
        </w:rPr>
        <w:t xml:space="preserve"> </w:t>
      </w:r>
      <w:r>
        <w:rPr/>
        <w:t>interpretação</w:t>
      </w:r>
      <w:r>
        <w:rPr>
          <w:spacing w:val="1"/>
        </w:rPr>
        <w:t xml:space="preserve"> </w:t>
      </w:r>
      <w:r>
        <w:rPr/>
        <w:t>mais</w:t>
      </w:r>
      <w:r>
        <w:rPr>
          <w:spacing w:val="1"/>
        </w:rPr>
        <w:t xml:space="preserve"> </w:t>
      </w:r>
      <w:r>
        <w:rPr/>
        <w:t>robusta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sistemática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mudanças</w:t>
      </w:r>
      <w:r>
        <w:rPr>
          <w:spacing w:val="1"/>
        </w:rPr>
        <w:t xml:space="preserve"> </w:t>
      </w:r>
      <w:r>
        <w:rPr/>
        <w:t>introduzidas</w:t>
      </w:r>
      <w:r>
        <w:rPr>
          <w:spacing w:val="1"/>
        </w:rPr>
        <w:t xml:space="preserve"> </w:t>
      </w:r>
      <w:r>
        <w:rPr/>
        <w:t>pela</w:t>
      </w:r>
      <w:r>
        <w:rPr>
          <w:spacing w:val="1"/>
        </w:rPr>
        <w:t xml:space="preserve"> </w:t>
      </w:r>
      <w:r>
        <w:rPr/>
        <w:t>legislação</w:t>
      </w:r>
      <w:r>
        <w:rPr>
          <w:spacing w:val="-57"/>
        </w:rPr>
        <w:t xml:space="preserve"> </w:t>
      </w:r>
      <w:r>
        <w:rPr/>
        <w:t>brasileira</w:t>
      </w:r>
      <w:r>
        <w:rPr>
          <w:spacing w:val="-3"/>
        </w:rPr>
        <w:t xml:space="preserve"> </w:t>
      </w:r>
      <w:r>
        <w:rPr/>
        <w:t>interferindo diretamente no CEEBJA de</w:t>
      </w:r>
      <w:r>
        <w:rPr>
          <w:spacing w:val="-1"/>
        </w:rPr>
        <w:t xml:space="preserve"> </w:t>
      </w:r>
      <w:r>
        <w:rPr/>
        <w:t>Paranavaí.</w:t>
      </w:r>
    </w:p>
    <w:p>
      <w:pPr>
        <w:pStyle w:val="Ttulo1"/>
        <w:spacing w:before="229" w:after="0"/>
        <w:rPr>
          <w:sz w:val="20"/>
        </w:rPr>
      </w:pPr>
      <w:r>
        <w:rPr/>
        <w:t>RESULTADOS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DISCUSSÕES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left="102" w:hanging="0"/>
        <w:rPr>
          <w:b/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NOVO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MÉDIO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 PARANÁ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>
      <w:pPr>
        <w:sectPr>
          <w:headerReference w:type="default" r:id="rId8"/>
          <w:footerReference w:type="default" r:id="rId9"/>
          <w:footnotePr>
            <w:numFmt w:val="decimal"/>
          </w:footnotePr>
          <w:type w:val="nextPage"/>
          <w:pgSz w:w="11906" w:h="16838"/>
          <w:pgMar w:left="1600" w:right="500" w:gutter="0" w:header="274" w:top="2280" w:footer="1214" w:bottom="144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60"/>
        <w:ind w:left="102" w:right="632" w:firstLine="707"/>
        <w:jc w:val="both"/>
        <w:rPr>
          <w:sz w:val="20"/>
        </w:rPr>
      </w:pPr>
      <w:r>
        <w:rPr/>
        <w:t>A Educação de Jovens e Adultos no Paraná Na década de 1980, o Estado do Paraná</w:t>
      </w:r>
      <w:r>
        <w:rPr>
          <w:spacing w:val="1"/>
        </w:rPr>
        <w:t xml:space="preserve"> </w:t>
      </w:r>
      <w:r>
        <w:rPr/>
        <w:t>implementou medidas para descentralizar o atendimento de Educação de Jovens e Adultos</w:t>
      </w:r>
      <w:r>
        <w:rPr>
          <w:spacing w:val="1"/>
        </w:rPr>
        <w:t xml:space="preserve"> </w:t>
      </w:r>
      <w:r>
        <w:rPr/>
        <w:t>(EJA) em diversas regiões criando os Centros de Estudos Supletivos (CES). Essas escolas,</w:t>
      </w:r>
      <w:r>
        <w:rPr>
          <w:spacing w:val="1"/>
        </w:rPr>
        <w:t xml:space="preserve"> </w:t>
      </w:r>
      <w:r>
        <w:rPr/>
        <w:t>criadas pelo MEC em 1974, tinham uma forma de atendimento diferente do então chamado</w:t>
      </w:r>
      <w:r>
        <w:rPr>
          <w:spacing w:val="1"/>
        </w:rPr>
        <w:t xml:space="preserve"> </w:t>
      </w:r>
      <w:r>
        <w:rPr/>
        <w:t>“ensino regular”. No CES a matrícula era por disciplina, não havia exigência de carga horária</w:t>
      </w:r>
      <w:r>
        <w:rPr>
          <w:spacing w:val="1"/>
        </w:rPr>
        <w:t xml:space="preserve"> </w:t>
      </w:r>
      <w:r>
        <w:rPr/>
        <w:t>e</w:t>
      </w:r>
      <w:r>
        <w:rPr>
          <w:spacing w:val="6"/>
        </w:rPr>
        <w:t xml:space="preserve"> </w:t>
      </w:r>
      <w:r>
        <w:rPr/>
        <w:t>o</w:t>
      </w:r>
      <w:r>
        <w:rPr>
          <w:spacing w:val="5"/>
        </w:rPr>
        <w:t xml:space="preserve"> </w:t>
      </w:r>
      <w:r>
        <w:rPr/>
        <w:t>ensino</w:t>
      </w:r>
      <w:r>
        <w:rPr>
          <w:spacing w:val="9"/>
        </w:rPr>
        <w:t xml:space="preserve"> </w:t>
      </w:r>
      <w:r>
        <w:rPr/>
        <w:t>era</w:t>
      </w:r>
      <w:r>
        <w:rPr>
          <w:spacing w:val="7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módulos.</w:t>
      </w:r>
      <w:r>
        <w:rPr>
          <w:spacing w:val="7"/>
        </w:rPr>
        <w:t xml:space="preserve"> </w:t>
      </w:r>
      <w:r>
        <w:rPr/>
        <w:t>O</w:t>
      </w:r>
      <w:r>
        <w:rPr>
          <w:spacing w:val="6"/>
        </w:rPr>
        <w:t xml:space="preserve"> </w:t>
      </w:r>
      <w:r>
        <w:rPr/>
        <w:t>aluno</w:t>
      </w:r>
      <w:r>
        <w:rPr>
          <w:spacing w:val="7"/>
        </w:rPr>
        <w:t xml:space="preserve"> </w:t>
      </w:r>
      <w:r>
        <w:rPr/>
        <w:t>realizava</w:t>
      </w:r>
      <w:r>
        <w:rPr>
          <w:spacing w:val="6"/>
        </w:rPr>
        <w:t xml:space="preserve"> </w:t>
      </w:r>
      <w:r>
        <w:rPr/>
        <w:t>uma</w:t>
      </w:r>
      <w:r>
        <w:rPr>
          <w:spacing w:val="6"/>
        </w:rPr>
        <w:t xml:space="preserve"> </w:t>
      </w:r>
      <w:r>
        <w:rPr/>
        <w:t>ou</w:t>
      </w:r>
      <w:r>
        <w:rPr>
          <w:spacing w:val="6"/>
        </w:rPr>
        <w:t xml:space="preserve"> </w:t>
      </w:r>
      <w:r>
        <w:rPr/>
        <w:t>mais</w:t>
      </w:r>
      <w:r>
        <w:rPr>
          <w:spacing w:val="7"/>
        </w:rPr>
        <w:t xml:space="preserve"> </w:t>
      </w:r>
      <w:r>
        <w:rPr/>
        <w:t>matérias</w:t>
      </w:r>
      <w:r>
        <w:rPr>
          <w:spacing w:val="7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cada</w:t>
      </w:r>
      <w:r>
        <w:rPr>
          <w:spacing w:val="6"/>
        </w:rPr>
        <w:t xml:space="preserve"> </w:t>
      </w:r>
      <w:r>
        <w:rPr/>
        <w:t>vez,</w:t>
      </w:r>
      <w:r>
        <w:rPr>
          <w:spacing w:val="9"/>
        </w:rPr>
        <w:t xml:space="preserve"> </w:t>
      </w:r>
      <w:r>
        <w:rPr/>
        <w:t>indo</w:t>
      </w:r>
      <w:r>
        <w:rPr>
          <w:spacing w:val="7"/>
        </w:rPr>
        <w:t xml:space="preserve"> </w:t>
      </w:r>
      <w:r>
        <w:rPr/>
        <w:t>para</w:t>
      </w:r>
      <w:r>
        <w:rPr>
          <w:spacing w:val="8"/>
        </w:rPr>
        <w:t xml:space="preserve"> </w:t>
      </w:r>
      <w:r>
        <w:rPr/>
        <w:t>a</w:t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360" w:before="90" w:after="0"/>
        <w:ind w:left="102" w:right="631" w:hanging="0"/>
        <w:jc w:val="both"/>
        <w:rPr>
          <w:sz w:val="20"/>
        </w:rPr>
      </w:pPr>
      <w:r>
        <w:rPr/>
        <w:t>escola e fazendo as provas sempre que achasse que estava pronto. Esse sistema tinha como</w:t>
      </w:r>
      <w:r>
        <w:rPr>
          <w:spacing w:val="1"/>
        </w:rPr>
        <w:t xml:space="preserve"> </w:t>
      </w:r>
      <w:r>
        <w:rPr/>
        <w:t>objetivo</w:t>
      </w:r>
      <w:r>
        <w:rPr>
          <w:spacing w:val="1"/>
        </w:rPr>
        <w:t xml:space="preserve"> </w:t>
      </w:r>
      <w:r>
        <w:rPr/>
        <w:t>organizar</w:t>
      </w:r>
      <w:r>
        <w:rPr>
          <w:spacing w:val="1"/>
        </w:rPr>
        <w:t xml:space="preserve"> </w:t>
      </w:r>
      <w:r>
        <w:rPr/>
        <w:t>uma</w:t>
      </w:r>
      <w:r>
        <w:rPr>
          <w:spacing w:val="1"/>
        </w:rPr>
        <w:t xml:space="preserve"> </w:t>
      </w:r>
      <w:r>
        <w:rPr/>
        <w:t>escola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pudesse</w:t>
      </w:r>
      <w:r>
        <w:rPr>
          <w:spacing w:val="1"/>
        </w:rPr>
        <w:t xml:space="preserve"> </w:t>
      </w:r>
      <w:r>
        <w:rPr/>
        <w:t>atender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necessidades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público</w:t>
      </w:r>
      <w:r>
        <w:rPr>
          <w:spacing w:val="1"/>
        </w:rPr>
        <w:t xml:space="preserve"> </w:t>
      </w:r>
      <w:r>
        <w:rPr/>
        <w:t>adulto</w:t>
      </w:r>
      <w:r>
        <w:rPr>
          <w:spacing w:val="1"/>
        </w:rPr>
        <w:t xml:space="preserve"> </w:t>
      </w:r>
      <w:r>
        <w:rPr/>
        <w:t>trabalhador e, ao mesmo tempo, ser uma opção eficiente e de baixo custo para o Estado.</w:t>
      </w:r>
      <w:r>
        <w:rPr>
          <w:spacing w:val="1"/>
        </w:rPr>
        <w:t xml:space="preserve"> </w:t>
      </w:r>
      <w:r>
        <w:rPr/>
        <w:t>(Farias, Ireland e Silva, 2018) Já no início dos anos 1990 os CES passaram a atuar de forma</w:t>
      </w:r>
      <w:r>
        <w:rPr>
          <w:spacing w:val="1"/>
        </w:rPr>
        <w:t xml:space="preserve"> </w:t>
      </w:r>
      <w:r>
        <w:rPr/>
        <w:t>descentralizada em muitos bairros dos municípios ampliando a oferta</w:t>
      </w:r>
      <w:r>
        <w:rPr>
          <w:spacing w:val="1"/>
        </w:rPr>
        <w:t xml:space="preserve"> </w:t>
      </w:r>
      <w:r>
        <w:rPr/>
        <w:t>de escolarização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jovens, adultos e idosos no Paraná. Com a aprovação da nova LDB em 1996, os CES foram</w:t>
      </w:r>
      <w:r>
        <w:rPr>
          <w:spacing w:val="1"/>
        </w:rPr>
        <w:t xml:space="preserve"> </w:t>
      </w:r>
      <w:r>
        <w:rPr/>
        <w:t>renomeados para Centros Estaduais de Educação Básica para Jovens e Adultos (Ceebjas). Na</w:t>
      </w:r>
      <w:r>
        <w:rPr>
          <w:spacing w:val="1"/>
        </w:rPr>
        <w:t xml:space="preserve"> </w:t>
      </w:r>
      <w:r>
        <w:rPr/>
        <w:t>década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1990,</w:t>
      </w:r>
      <w:r>
        <w:rPr>
          <w:spacing w:val="1"/>
        </w:rPr>
        <w:t xml:space="preserve"> </w:t>
      </w:r>
      <w:r>
        <w:rPr/>
        <w:t>iniciaram-se</w:t>
      </w:r>
      <w:r>
        <w:rPr>
          <w:spacing w:val="1"/>
        </w:rPr>
        <w:t xml:space="preserve"> </w:t>
      </w:r>
      <w:r>
        <w:rPr/>
        <w:t>projetos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escolarização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educandos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privação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liberdade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unidades</w:t>
      </w:r>
      <w:r>
        <w:rPr>
          <w:spacing w:val="1"/>
        </w:rPr>
        <w:t xml:space="preserve"> </w:t>
      </w:r>
      <w:r>
        <w:rPr/>
        <w:t>penitenciárias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socioeducativas,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modalidade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Educação</w:t>
      </w:r>
      <w:r>
        <w:rPr>
          <w:spacing w:val="60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Jovens e Adultos. (Paraná, 2006) Para organizar a EJA no Brasil e responder às dúvidas</w:t>
      </w:r>
      <w:r>
        <w:rPr>
          <w:spacing w:val="1"/>
        </w:rPr>
        <w:t xml:space="preserve"> </w:t>
      </w:r>
      <w:r>
        <w:rPr/>
        <w:t>enviadas ao Conselho Nacional de Educação (CNE), a Câmara de Educação Básica (CEB)</w:t>
      </w:r>
      <w:r>
        <w:rPr>
          <w:spacing w:val="1"/>
        </w:rPr>
        <w:t xml:space="preserve"> </w:t>
      </w:r>
      <w:r>
        <w:rPr/>
        <w:t>emitiu a Resolução CNE/CEB n. 1 em 05 de julho de 2000. Essa resolução, baseada no</w:t>
      </w:r>
      <w:r>
        <w:rPr>
          <w:spacing w:val="1"/>
        </w:rPr>
        <w:t xml:space="preserve"> </w:t>
      </w:r>
      <w:r>
        <w:rPr/>
        <w:t>Parecer CNE/CEB 11/2000, aprovado pelo Ministro da Educação em 07 de julho de 2000,</w:t>
      </w:r>
      <w:r>
        <w:rPr>
          <w:spacing w:val="1"/>
        </w:rPr>
        <w:t xml:space="preserve"> </w:t>
      </w:r>
      <w:r>
        <w:rPr/>
        <w:t>estabeleceu</w:t>
      </w:r>
      <w:r>
        <w:rPr>
          <w:spacing w:val="-1"/>
        </w:rPr>
        <w:t xml:space="preserve"> </w:t>
      </w:r>
      <w:r>
        <w:rPr/>
        <w:t>as Diretrizes</w:t>
      </w:r>
      <w:r>
        <w:rPr>
          <w:spacing w:val="2"/>
        </w:rPr>
        <w:t xml:space="preserve"> </w:t>
      </w:r>
      <w:r>
        <w:rPr/>
        <w:t>Curriculares</w:t>
      </w:r>
      <w:r>
        <w:rPr>
          <w:spacing w:val="2"/>
        </w:rPr>
        <w:t xml:space="preserve"> </w:t>
      </w:r>
      <w:r>
        <w:rPr/>
        <w:t>Nacionais</w:t>
      </w:r>
      <w:r>
        <w:rPr>
          <w:spacing w:val="-1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EJA.</w:t>
      </w:r>
    </w:p>
    <w:p>
      <w:pPr>
        <w:pStyle w:val="Corpodotexto"/>
        <w:spacing w:lineRule="auto" w:line="360"/>
        <w:ind w:left="102" w:right="630" w:firstLine="707"/>
        <w:jc w:val="both"/>
        <w:rPr>
          <w:sz w:val="20"/>
        </w:rPr>
      </w:pPr>
      <w:r>
        <w:rPr/>
        <w:t>O</w:t>
      </w:r>
      <w:r>
        <w:rPr>
          <w:spacing w:val="17"/>
        </w:rPr>
        <w:t xml:space="preserve"> </w:t>
      </w:r>
      <w:r>
        <w:rPr/>
        <w:t>objetivo</w:t>
      </w:r>
      <w:r>
        <w:rPr>
          <w:spacing w:val="19"/>
        </w:rPr>
        <w:t xml:space="preserve"> </w:t>
      </w:r>
      <w:r>
        <w:rPr/>
        <w:t>desse</w:t>
      </w:r>
      <w:r>
        <w:rPr>
          <w:spacing w:val="17"/>
        </w:rPr>
        <w:t xml:space="preserve"> </w:t>
      </w:r>
      <w:r>
        <w:rPr/>
        <w:t>documento</w:t>
      </w:r>
      <w:r>
        <w:rPr>
          <w:spacing w:val="19"/>
        </w:rPr>
        <w:t xml:space="preserve"> </w:t>
      </w:r>
      <w:r>
        <w:rPr/>
        <w:t>é</w:t>
      </w:r>
      <w:r>
        <w:rPr>
          <w:spacing w:val="19"/>
        </w:rPr>
        <w:t xml:space="preserve"> </w:t>
      </w:r>
      <w:r>
        <w:rPr/>
        <w:t>fornece</w:t>
      </w:r>
      <w:r>
        <w:rPr>
          <w:spacing w:val="19"/>
        </w:rPr>
        <w:t xml:space="preserve"> </w:t>
      </w:r>
      <w:r>
        <w:rPr/>
        <w:t>diretrizes</w:t>
      </w:r>
      <w:r>
        <w:rPr>
          <w:spacing w:val="21"/>
        </w:rPr>
        <w:t xml:space="preserve"> </w:t>
      </w:r>
      <w:r>
        <w:rPr/>
        <w:t>nacionais</w:t>
      </w:r>
      <w:r>
        <w:rPr>
          <w:spacing w:val="18"/>
        </w:rPr>
        <w:t xml:space="preserve"> </w:t>
      </w:r>
      <w:r>
        <w:rPr/>
        <w:t>para</w:t>
      </w:r>
      <w:r>
        <w:rPr>
          <w:spacing w:val="18"/>
        </w:rPr>
        <w:t xml:space="preserve"> </w:t>
      </w:r>
      <w:r>
        <w:rPr/>
        <w:t>a</w:t>
      </w:r>
      <w:r>
        <w:rPr>
          <w:spacing w:val="17"/>
        </w:rPr>
        <w:t xml:space="preserve"> </w:t>
      </w:r>
      <w:r>
        <w:rPr/>
        <w:t>oferta</w:t>
      </w:r>
      <w:r>
        <w:rPr>
          <w:spacing w:val="18"/>
        </w:rPr>
        <w:t xml:space="preserve"> </w:t>
      </w:r>
      <w:r>
        <w:rPr/>
        <w:t>da</w:t>
      </w:r>
      <w:r>
        <w:rPr>
          <w:spacing w:val="17"/>
        </w:rPr>
        <w:t xml:space="preserve"> </w:t>
      </w:r>
      <w:r>
        <w:rPr/>
        <w:t>Educação</w:t>
      </w:r>
      <w:r>
        <w:rPr>
          <w:spacing w:val="-57"/>
        </w:rPr>
        <w:t xml:space="preserve"> </w:t>
      </w:r>
      <w:r>
        <w:rPr/>
        <w:t>de Jovens e Adultos (EJA) nos níveis fundamental e médio, em escolas que fazem parte do</w:t>
      </w:r>
      <w:r>
        <w:rPr>
          <w:spacing w:val="1"/>
        </w:rPr>
        <w:t xml:space="preserve"> </w:t>
      </w:r>
      <w:r>
        <w:rPr/>
        <w:t>sistema educacional nacional, levando em consideração as características específicas desse</w:t>
      </w:r>
      <w:r>
        <w:rPr>
          <w:spacing w:val="1"/>
        </w:rPr>
        <w:t xml:space="preserve"> </w:t>
      </w:r>
      <w:r>
        <w:rPr/>
        <w:t>tipo de ensino. (Brasil, 2000) O estado do Paraná, considerando o documento Nacional para a</w:t>
      </w:r>
      <w:r>
        <w:rPr>
          <w:spacing w:val="1"/>
        </w:rPr>
        <w:t xml:space="preserve"> </w:t>
      </w:r>
      <w:r>
        <w:rPr/>
        <w:t>EJA, aprovado em 2000, tratou de organizar, também, as diretrizes estaduais que têm sido</w:t>
      </w:r>
      <w:r>
        <w:rPr>
          <w:spacing w:val="1"/>
        </w:rPr>
        <w:t xml:space="preserve"> </w:t>
      </w:r>
      <w:r>
        <w:rPr/>
        <w:t>amplamente estudadas ao longo dos últimos anos. As Diretrizes do Paraná foram aprovadas</w:t>
      </w:r>
      <w:r>
        <w:rPr>
          <w:spacing w:val="1"/>
        </w:rPr>
        <w:t xml:space="preserve"> </w:t>
      </w:r>
      <w:r>
        <w:rPr/>
        <w:t>em 2006, no entanto, em 2019 uma série de mudanças aprovadas no Paraná para a EJA</w:t>
      </w:r>
      <w:r>
        <w:rPr>
          <w:spacing w:val="1"/>
        </w:rPr>
        <w:t xml:space="preserve"> </w:t>
      </w:r>
      <w:r>
        <w:rPr/>
        <w:t>trouxeram</w:t>
      </w:r>
      <w:r>
        <w:rPr>
          <w:spacing w:val="1"/>
        </w:rPr>
        <w:t xml:space="preserve"> </w:t>
      </w:r>
      <w:r>
        <w:rPr/>
        <w:t>alterações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organização</w:t>
      </w:r>
      <w:r>
        <w:rPr>
          <w:spacing w:val="1"/>
        </w:rPr>
        <w:t xml:space="preserve"> </w:t>
      </w:r>
      <w:r>
        <w:rPr/>
        <w:t>proposta</w:t>
      </w:r>
      <w:r>
        <w:rPr>
          <w:spacing w:val="1"/>
        </w:rPr>
        <w:t xml:space="preserve"> </w:t>
      </w:r>
      <w:r>
        <w:rPr/>
        <w:t>pelas</w:t>
      </w:r>
      <w:r>
        <w:rPr>
          <w:spacing w:val="1"/>
        </w:rPr>
        <w:t xml:space="preserve"> </w:t>
      </w:r>
      <w:r>
        <w:rPr/>
        <w:t>diretrizes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2006.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com</w:t>
      </w:r>
      <w:r>
        <w:rPr>
          <w:spacing w:val="60"/>
        </w:rPr>
        <w:t xml:space="preserve"> </w:t>
      </w:r>
      <w:r>
        <w:rPr/>
        <w:t>essas</w:t>
      </w:r>
      <w:r>
        <w:rPr>
          <w:spacing w:val="1"/>
        </w:rPr>
        <w:t xml:space="preserve"> </w:t>
      </w:r>
      <w:r>
        <w:rPr/>
        <w:t>mudanças, os alunos passaram a ter a educação regulamentada muito próxima do ensino</w:t>
      </w:r>
      <w:r>
        <w:rPr>
          <w:spacing w:val="1"/>
        </w:rPr>
        <w:t xml:space="preserve"> </w:t>
      </w:r>
      <w:r>
        <w:rPr/>
        <w:t>regular, esvaziando as características próprias da modalidade EJA. Segundo Farias, Chilante e</w:t>
      </w:r>
      <w:r>
        <w:rPr>
          <w:spacing w:val="-57"/>
        </w:rPr>
        <w:t xml:space="preserve"> </w:t>
      </w:r>
      <w:r>
        <w:rPr/>
        <w:t>Avanzini</w:t>
      </w:r>
      <w:r>
        <w:rPr>
          <w:spacing w:val="-1"/>
        </w:rPr>
        <w:t xml:space="preserve"> </w:t>
      </w:r>
      <w:r>
        <w:rPr/>
        <w:t>(2021, p 15)</w:t>
      </w:r>
    </w:p>
    <w:p>
      <w:pPr>
        <w:pStyle w:val="Normal"/>
        <w:spacing w:before="3" w:after="0"/>
        <w:ind w:left="2370" w:right="632" w:hanging="0"/>
        <w:jc w:val="both"/>
        <w:rPr>
          <w:sz w:val="22"/>
        </w:rPr>
      </w:pPr>
      <w:r>
        <w:rPr>
          <w:sz w:val="22"/>
          <w:szCs w:val="22"/>
        </w:rPr>
        <w:t>O estado do Paraná tem sido território para o planejamento e a implementação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políticas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governamentais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aprofundam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distanciamento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princípios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formação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humana,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escolarização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pessoas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jovens,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adultas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idosas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trabalhadoras. Oriundos das Diretrizes Curriculares Nacionais de EJA (DCNEJA),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tais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princípios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foram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incorporados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às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Diretrizes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Curriculares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Paranaenses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Educação de Jovens e Adultos (DCEJA-PR), (Paraná, 2006), garantindo, ainda que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 muita luta, o respeito ao universo laboral, escolar, cultural, étnico, social 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político dos sujeitos jovens, adultos e idosos, por meio da organização da oferta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escolar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três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eixos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articuladores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currículo: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cultura,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trabalho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tempo.</w:t>
      </w:r>
    </w:p>
    <w:p>
      <w:pPr>
        <w:pStyle w:val="Corpodotexto"/>
        <w:spacing w:before="9" w:after="0"/>
        <w:rPr>
          <w:sz w:val="29"/>
        </w:rPr>
      </w:pPr>
      <w:r>
        <w:rPr>
          <w:sz w:val="29"/>
        </w:rPr>
      </w:r>
    </w:p>
    <w:p>
      <w:pPr>
        <w:pStyle w:val="Corpodotexto"/>
        <w:spacing w:lineRule="auto" w:line="360" w:before="90" w:after="0"/>
        <w:ind w:left="102" w:right="633" w:firstLine="707"/>
        <w:jc w:val="both"/>
        <w:rPr>
          <w:sz w:val="20"/>
        </w:rPr>
      </w:pPr>
      <w:r>
        <w:rPr/>
        <w:t>Todavia, sem que as Diretrizes estaduais estivessem plenamente implantadas, uma</w:t>
      </w:r>
      <w:r>
        <w:rPr>
          <w:spacing w:val="1"/>
        </w:rPr>
        <w:t xml:space="preserve"> </w:t>
      </w:r>
      <w:r>
        <w:rPr/>
        <w:t>série de mudanças acabaram por desorganizar a proposta pedagógica das escolas de EJA. Nos</w:t>
      </w:r>
      <w:r>
        <w:rPr>
          <w:spacing w:val="1"/>
        </w:rPr>
        <w:t xml:space="preserve"> </w:t>
      </w:r>
      <w:r>
        <w:rPr/>
        <w:t>últimos dez anos, estudos mostram que as mudanças nas diretrizes curriculares do estado no</w:t>
      </w:r>
      <w:r>
        <w:rPr>
          <w:spacing w:val="1"/>
        </w:rPr>
        <w:t xml:space="preserve"> </w:t>
      </w:r>
      <w:r>
        <w:rPr/>
        <w:t>Paraná levaram à desintegração da política pública de EJA, abrindo portas para um ensino à</w:t>
      </w:r>
      <w:r>
        <w:rPr>
          <w:spacing w:val="1"/>
        </w:rPr>
        <w:t xml:space="preserve"> </w:t>
      </w:r>
      <w:r>
        <w:rPr/>
        <w:t>distância. Tais mudanças foram impulsionadas pelo ensino remoto, no período da pandemia,</w:t>
      </w:r>
      <w:r>
        <w:rPr>
          <w:spacing w:val="1"/>
        </w:rPr>
        <w:t xml:space="preserve"> </w:t>
      </w:r>
      <w:r>
        <w:rPr/>
        <w:t>com o uso de recursos tecnológicos para realizarem as suas aulas, levando à flexibilização da</w:t>
      </w:r>
      <w:r>
        <w:rPr>
          <w:spacing w:val="1"/>
        </w:rPr>
        <w:t xml:space="preserve"> </w:t>
      </w:r>
      <w:r>
        <w:rPr/>
        <w:t>oferta da EJA. Ainda, com a aprovação do Novo Ensino Médio, a Lei 13.415/2017 permitiu</w:t>
      </w:r>
      <w:r>
        <w:rPr>
          <w:spacing w:val="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educação para</w:t>
      </w:r>
      <w:r>
        <w:rPr>
          <w:spacing w:val="-1"/>
        </w:rPr>
        <w:t xml:space="preserve"> </w:t>
      </w:r>
      <w:r>
        <w:rPr/>
        <w:t>os jovens e</w:t>
      </w:r>
      <w:r>
        <w:rPr>
          <w:spacing w:val="-1"/>
        </w:rPr>
        <w:t xml:space="preserve"> </w:t>
      </w:r>
      <w:r>
        <w:rPr/>
        <w:t>os adultos seja</w:t>
      </w:r>
      <w:r>
        <w:rPr>
          <w:spacing w:val="-1"/>
        </w:rPr>
        <w:t xml:space="preserve"> </w:t>
      </w:r>
      <w:r>
        <w:rPr/>
        <w:t>até</w:t>
      </w:r>
      <w:r>
        <w:rPr>
          <w:spacing w:val="-1"/>
        </w:rPr>
        <w:t xml:space="preserve"> </w:t>
      </w:r>
      <w:r>
        <w:rPr/>
        <w:t>80%</w:t>
      </w:r>
      <w:r>
        <w:rPr>
          <w:spacing w:val="-1"/>
        </w:rPr>
        <w:t xml:space="preserve"> </w:t>
      </w:r>
      <w:r>
        <w:rPr/>
        <w:t>ofertada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distância.</w:t>
      </w:r>
    </w:p>
    <w:p>
      <w:pPr>
        <w:pStyle w:val="Corpodotexto"/>
        <w:spacing w:lineRule="auto" w:line="360" w:before="1" w:after="0"/>
        <w:ind w:left="102" w:right="631" w:firstLine="707"/>
        <w:jc w:val="both"/>
        <w:rPr>
          <w:sz w:val="20"/>
        </w:rPr>
      </w:pPr>
      <w:r>
        <w:rPr/>
        <w:t>As mudanças nos últimos dez anos, a substituição da política pública</w:t>
      </w:r>
      <w:r>
        <w:rPr>
          <w:spacing w:val="60"/>
        </w:rPr>
        <w:t xml:space="preserve"> </w:t>
      </w:r>
      <w:r>
        <w:rPr/>
        <w:t>de EJA no</w:t>
      </w:r>
      <w:r>
        <w:rPr>
          <w:spacing w:val="1"/>
        </w:rPr>
        <w:t xml:space="preserve"> </w:t>
      </w:r>
      <w:r>
        <w:rPr/>
        <w:t>Paraná pela oferta de ensino a distância, recomendada nas contrarreformas do Ensino Médio,</w:t>
      </w:r>
      <w:r>
        <w:rPr>
          <w:spacing w:val="1"/>
        </w:rPr>
        <w:t xml:space="preserve"> </w:t>
      </w:r>
      <w:r>
        <w:rPr/>
        <w:t>Apoio: Página 4 de 12 evidencia a gradual desestruturação dessa modalidade enquanto uma</w:t>
      </w:r>
      <w:r>
        <w:rPr>
          <w:spacing w:val="1"/>
        </w:rPr>
        <w:t xml:space="preserve"> </w:t>
      </w:r>
      <w:r>
        <w:rPr/>
        <w:t>escola que atendia as necessidades dos diversos sujeitos que buscam a retomada de seus</w:t>
      </w:r>
      <w:r>
        <w:rPr>
          <w:spacing w:val="1"/>
        </w:rPr>
        <w:t xml:space="preserve"> </w:t>
      </w:r>
      <w:r>
        <w:rPr/>
        <w:t>estudos. De acordo com Farias, Chilante e Avanzini (2021), a marginalização das políticas de</w:t>
      </w:r>
      <w:r>
        <w:rPr>
          <w:spacing w:val="1"/>
        </w:rPr>
        <w:t xml:space="preserve"> </w:t>
      </w:r>
      <w:r>
        <w:rPr/>
        <w:t>EJA</w:t>
      </w:r>
      <w:r>
        <w:rPr>
          <w:spacing w:val="47"/>
        </w:rPr>
        <w:t xml:space="preserve"> </w:t>
      </w:r>
      <w:r>
        <w:rPr/>
        <w:t>ilustra</w:t>
      </w:r>
      <w:r>
        <w:rPr>
          <w:spacing w:val="48"/>
        </w:rPr>
        <w:t xml:space="preserve"> </w:t>
      </w:r>
      <w:r>
        <w:rPr/>
        <w:t>o</w:t>
      </w:r>
      <w:r>
        <w:rPr>
          <w:spacing w:val="48"/>
        </w:rPr>
        <w:t xml:space="preserve"> </w:t>
      </w:r>
      <w:r>
        <w:rPr/>
        <w:t>processo</w:t>
      </w:r>
      <w:r>
        <w:rPr>
          <w:spacing w:val="49"/>
        </w:rPr>
        <w:t xml:space="preserve"> </w:t>
      </w:r>
      <w:r>
        <w:rPr/>
        <w:t>conduzido</w:t>
      </w:r>
      <w:r>
        <w:rPr>
          <w:spacing w:val="48"/>
        </w:rPr>
        <w:t xml:space="preserve"> </w:t>
      </w:r>
      <w:r>
        <w:rPr/>
        <w:t>por</w:t>
      </w:r>
      <w:r>
        <w:rPr>
          <w:spacing w:val="48"/>
        </w:rPr>
        <w:t xml:space="preserve"> </w:t>
      </w:r>
      <w:r>
        <w:rPr/>
        <w:t>normativas</w:t>
      </w:r>
      <w:r>
        <w:rPr>
          <w:spacing w:val="49"/>
        </w:rPr>
        <w:t xml:space="preserve"> </w:t>
      </w:r>
      <w:r>
        <w:rPr/>
        <w:t>e</w:t>
      </w:r>
      <w:r>
        <w:rPr>
          <w:spacing w:val="47"/>
        </w:rPr>
        <w:t xml:space="preserve"> </w:t>
      </w:r>
      <w:r>
        <w:rPr/>
        <w:t>instruções</w:t>
      </w:r>
      <w:r>
        <w:rPr>
          <w:spacing w:val="49"/>
        </w:rPr>
        <w:t xml:space="preserve"> </w:t>
      </w:r>
      <w:r>
        <w:rPr/>
        <w:t>que</w:t>
      </w:r>
      <w:r>
        <w:rPr>
          <w:spacing w:val="47"/>
        </w:rPr>
        <w:t xml:space="preserve"> </w:t>
      </w:r>
      <w:r>
        <w:rPr/>
        <w:t>moldaram</w:t>
      </w:r>
      <w:r>
        <w:rPr>
          <w:spacing w:val="49"/>
        </w:rPr>
        <w:t xml:space="preserve"> </w:t>
      </w:r>
      <w:r>
        <w:rPr/>
        <w:t>a</w:t>
      </w:r>
      <w:r>
        <w:rPr>
          <w:spacing w:val="48"/>
        </w:rPr>
        <w:t xml:space="preserve"> </w:t>
      </w:r>
      <w:r>
        <w:rPr/>
        <w:t>educação</w:t>
      </w:r>
      <w:r>
        <w:rPr>
          <w:spacing w:val="-58"/>
        </w:rPr>
        <w:t xml:space="preserve"> </w:t>
      </w:r>
      <w:r>
        <w:rPr/>
        <w:t>básica aos interesses privatistas e empresariais, especialmente sob os governos de Carlos</w:t>
      </w:r>
      <w:r>
        <w:rPr>
          <w:spacing w:val="1"/>
        </w:rPr>
        <w:t xml:space="preserve"> </w:t>
      </w:r>
      <w:r>
        <w:rPr/>
        <w:t>Alberto Richa (2011-2018) e Carlos Massa Ratinho Júnior desde 2019. As alterações trazidas</w:t>
      </w:r>
      <w:r>
        <w:rPr>
          <w:spacing w:val="1"/>
        </w:rPr>
        <w:t xml:space="preserve"> </w:t>
      </w:r>
      <w:r>
        <w:rPr/>
        <w:t>nos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1"/>
        </w:rPr>
        <w:t xml:space="preserve"> </w:t>
      </w:r>
      <w:r>
        <w:rPr/>
        <w:t>normativos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SEED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EJA</w:t>
      </w:r>
      <w:r>
        <w:rPr>
          <w:spacing w:val="1"/>
        </w:rPr>
        <w:t xml:space="preserve"> </w:t>
      </w:r>
      <w:r>
        <w:rPr/>
        <w:t>tiveram</w:t>
      </w:r>
      <w:r>
        <w:rPr>
          <w:spacing w:val="1"/>
        </w:rPr>
        <w:t xml:space="preserve"> </w:t>
      </w:r>
      <w:r>
        <w:rPr/>
        <w:t>impactos</w:t>
      </w:r>
      <w:r>
        <w:rPr>
          <w:spacing w:val="1"/>
        </w:rPr>
        <w:t xml:space="preserve"> </w:t>
      </w:r>
      <w:r>
        <w:rPr/>
        <w:t>significativos</w:t>
      </w:r>
      <w:r>
        <w:rPr>
          <w:spacing w:val="60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qualidade e na oferta desta modalidade, deixando de garantir o acesso</w:t>
      </w:r>
      <w:r>
        <w:rPr>
          <w:spacing w:val="1"/>
        </w:rPr>
        <w:t xml:space="preserve"> </w:t>
      </w:r>
      <w:r>
        <w:rPr/>
        <w:t>integral</w:t>
      </w:r>
      <w:r>
        <w:rPr>
          <w:spacing w:val="60"/>
        </w:rPr>
        <w:t xml:space="preserve"> </w:t>
      </w:r>
      <w:r>
        <w:rPr/>
        <w:t>à educação</w:t>
      </w:r>
      <w:r>
        <w:rPr>
          <w:spacing w:val="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esse</w:t>
      </w:r>
      <w:r>
        <w:rPr>
          <w:spacing w:val="-1"/>
        </w:rPr>
        <w:t xml:space="preserve"> </w:t>
      </w:r>
      <w:r>
        <w:rPr/>
        <w:t>público, ocorrendo fechamento de instituições e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turmas da</w:t>
      </w:r>
      <w:r>
        <w:rPr>
          <w:spacing w:val="-1"/>
        </w:rPr>
        <w:t xml:space="preserve"> </w:t>
      </w:r>
      <w:r>
        <w:rPr/>
        <w:t>EJA.</w:t>
      </w:r>
    </w:p>
    <w:p>
      <w:pPr>
        <w:pStyle w:val="Corpodotexto"/>
        <w:spacing w:lineRule="auto" w:line="360"/>
        <w:ind w:left="102" w:right="630" w:firstLine="707"/>
        <w:jc w:val="both"/>
        <w:rPr>
          <w:sz w:val="20"/>
        </w:rPr>
      </w:pPr>
      <w:r>
        <w:rPr/>
        <w:t>Dentre esses documentos citamos principalmente o Parecer do Conselho Estadual de</w:t>
      </w:r>
      <w:r>
        <w:rPr>
          <w:spacing w:val="1"/>
        </w:rPr>
        <w:t xml:space="preserve"> </w:t>
      </w:r>
      <w:r>
        <w:rPr/>
        <w:t>Educação n° 231/19, aprovado em 07/11/19, que alterou a proposta pedagógica das escolas de</w:t>
      </w:r>
      <w:r>
        <w:rPr>
          <w:spacing w:val="-57"/>
        </w:rPr>
        <w:t xml:space="preserve"> </w:t>
      </w:r>
      <w:r>
        <w:rPr/>
        <w:t>EJA e adequou a organização curricular da Educação de Jovens e Adultos/EJA, para oferta</w:t>
      </w:r>
      <w:r>
        <w:rPr>
          <w:spacing w:val="1"/>
        </w:rPr>
        <w:t xml:space="preserve"> </w:t>
      </w:r>
      <w:r>
        <w:rPr/>
        <w:t>semestral, a partir do início do ano letivo de 2020. Com esse documento as escolas deixaram</w:t>
      </w:r>
      <w:r>
        <w:rPr>
          <w:spacing w:val="1"/>
        </w:rPr>
        <w:t xml:space="preserve"> </w:t>
      </w:r>
      <w:r>
        <w:rPr/>
        <w:t>de ofertar ensino individual e as matrículas passaram a ser por blocos e semestral. Além das</w:t>
      </w:r>
      <w:r>
        <w:rPr>
          <w:spacing w:val="1"/>
        </w:rPr>
        <w:t xml:space="preserve"> </w:t>
      </w:r>
      <w:r>
        <w:rPr/>
        <w:t>mudanças realizadas pela SEED, que dificultaram o ingresso, o acesso e a permanência dos</w:t>
      </w:r>
      <w:r>
        <w:rPr>
          <w:spacing w:val="1"/>
        </w:rPr>
        <w:t xml:space="preserve"> </w:t>
      </w:r>
      <w:r>
        <w:rPr/>
        <w:t>jovens,</w:t>
      </w:r>
      <w:r>
        <w:rPr>
          <w:spacing w:val="1"/>
        </w:rPr>
        <w:t xml:space="preserve"> </w:t>
      </w:r>
      <w:r>
        <w:rPr/>
        <w:t>adultos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idosos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EJA,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mudanças</w:t>
      </w:r>
      <w:r>
        <w:rPr>
          <w:spacing w:val="1"/>
        </w:rPr>
        <w:t xml:space="preserve"> </w:t>
      </w:r>
      <w:r>
        <w:rPr/>
        <w:t>trazidas</w:t>
      </w:r>
      <w:r>
        <w:rPr>
          <w:spacing w:val="1"/>
        </w:rPr>
        <w:t xml:space="preserve"> </w:t>
      </w:r>
      <w:r>
        <w:rPr/>
        <w:t>pelo</w:t>
      </w:r>
      <w:r>
        <w:rPr>
          <w:spacing w:val="1"/>
        </w:rPr>
        <w:t xml:space="preserve"> </w:t>
      </w:r>
      <w:r>
        <w:rPr/>
        <w:t>Novo</w:t>
      </w:r>
      <w:r>
        <w:rPr>
          <w:spacing w:val="1"/>
        </w:rPr>
        <w:t xml:space="preserve"> </w:t>
      </w:r>
      <w:r>
        <w:rPr/>
        <w:t>Ensino</w:t>
      </w:r>
      <w:r>
        <w:rPr>
          <w:spacing w:val="1"/>
        </w:rPr>
        <w:t xml:space="preserve"> </w:t>
      </w:r>
      <w:r>
        <w:rPr/>
        <w:t>Médio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sua</w:t>
      </w:r>
      <w:r>
        <w:rPr>
          <w:spacing w:val="-57"/>
        </w:rPr>
        <w:t xml:space="preserve"> </w:t>
      </w:r>
      <w:r>
        <w:rPr/>
        <w:t>regulamentação no Estado abriram de vez a possibilidade de oferta na EJA à distância, como</w:t>
      </w:r>
      <w:r>
        <w:rPr>
          <w:spacing w:val="1"/>
        </w:rPr>
        <w:t xml:space="preserve"> </w:t>
      </w:r>
      <w:r>
        <w:rPr/>
        <w:t>veremos</w:t>
      </w:r>
      <w:r>
        <w:rPr>
          <w:spacing w:val="-1"/>
        </w:rPr>
        <w:t xml:space="preserve"> </w:t>
      </w:r>
      <w:r>
        <w:rPr/>
        <w:t>a seguir.</w:t>
      </w:r>
    </w:p>
    <w:p>
      <w:pPr>
        <w:pStyle w:val="Ttulo1"/>
        <w:ind w:left="810" w:hanging="0"/>
        <w:rPr>
          <w:sz w:val="20"/>
        </w:rPr>
      </w:pPr>
      <w:r>
        <w:rPr/>
      </w:r>
    </w:p>
    <w:p>
      <w:pPr>
        <w:pStyle w:val="Ttulo1"/>
        <w:ind w:left="810" w:hanging="0"/>
        <w:rPr>
          <w:sz w:val="20"/>
        </w:rPr>
      </w:pPr>
      <w:r>
        <w:rPr/>
      </w:r>
    </w:p>
    <w:p>
      <w:pPr>
        <w:pStyle w:val="Ttulo1"/>
        <w:ind w:left="810" w:hanging="0"/>
        <w:rPr>
          <w:sz w:val="20"/>
        </w:rPr>
      </w:pPr>
      <w:r>
        <w:rPr/>
      </w:r>
    </w:p>
    <w:p>
      <w:pPr>
        <w:pStyle w:val="Ttulo1"/>
        <w:ind w:left="810" w:hanging="0"/>
        <w:rPr>
          <w:sz w:val="20"/>
        </w:rPr>
      </w:pPr>
      <w:r>
        <w:rPr/>
        <w:t>O</w:t>
      </w:r>
      <w:r>
        <w:rPr>
          <w:spacing w:val="-1"/>
        </w:rPr>
        <w:t xml:space="preserve"> </w:t>
      </w:r>
      <w:r>
        <w:rPr/>
        <w:t>Novo</w:t>
      </w:r>
      <w:r>
        <w:rPr>
          <w:spacing w:val="-1"/>
        </w:rPr>
        <w:t xml:space="preserve"> </w:t>
      </w:r>
      <w:r>
        <w:rPr/>
        <w:t>Ensino Médio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 EJA</w:t>
      </w:r>
      <w:r>
        <w:rPr>
          <w:spacing w:val="-1"/>
        </w:rPr>
        <w:t xml:space="preserve"> </w:t>
      </w:r>
      <w:r>
        <w:rPr/>
        <w:t>no CEEBJA</w:t>
      </w:r>
      <w:r>
        <w:rPr>
          <w:spacing w:val="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Paranavaí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otexto"/>
        <w:spacing w:lineRule="auto" w:line="360" w:before="90" w:after="0"/>
        <w:ind w:left="102" w:right="628" w:firstLine="707"/>
        <w:jc w:val="both"/>
        <w:rPr>
          <w:sz w:val="20"/>
        </w:rPr>
      </w:pPr>
      <w:r>
        <w:rPr/>
        <w:t>As mudanças trazidas pelo Novo Ensino Médio têm sido alvo de muitas críticas em</w:t>
      </w:r>
      <w:r>
        <w:rPr>
          <w:spacing w:val="1"/>
        </w:rPr>
        <w:t xml:space="preserve"> </w:t>
      </w:r>
      <w:r>
        <w:rPr/>
        <w:t>todo o país e no Paraná, não é diferente. (APP-Sindicato, 2021) O Novo Ensino Médio foi</w:t>
      </w:r>
      <w:r>
        <w:rPr>
          <w:spacing w:val="1"/>
        </w:rPr>
        <w:t xml:space="preserve"> </w:t>
      </w:r>
      <w:r>
        <w:rPr/>
        <w:t>regulamentado pela Lei 13.415 de 2017. Logo após a sua aprovação, o Conselho Nacional de</w:t>
      </w:r>
      <w:r>
        <w:rPr>
          <w:spacing w:val="1"/>
        </w:rPr>
        <w:t xml:space="preserve"> </w:t>
      </w:r>
      <w:r>
        <w:rPr/>
        <w:t>Educação</w:t>
      </w:r>
      <w:r>
        <w:rPr>
          <w:spacing w:val="1"/>
        </w:rPr>
        <w:t xml:space="preserve"> </w:t>
      </w:r>
      <w:r>
        <w:rPr/>
        <w:t>aprovou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Diretrizes</w:t>
      </w:r>
      <w:r>
        <w:rPr>
          <w:spacing w:val="1"/>
        </w:rPr>
        <w:t xml:space="preserve"> </w:t>
      </w:r>
      <w:r>
        <w:rPr/>
        <w:t>Nacionais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essa</w:t>
      </w:r>
      <w:r>
        <w:rPr>
          <w:spacing w:val="1"/>
        </w:rPr>
        <w:t xml:space="preserve"> </w:t>
      </w:r>
      <w:r>
        <w:rPr/>
        <w:t>etapa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Educação</w:t>
      </w:r>
      <w:r>
        <w:rPr>
          <w:spacing w:val="1"/>
        </w:rPr>
        <w:t xml:space="preserve"> </w:t>
      </w:r>
      <w:r>
        <w:rPr/>
        <w:t>Básica.</w:t>
      </w:r>
      <w:r>
        <w:rPr>
          <w:spacing w:val="1"/>
        </w:rPr>
        <w:t xml:space="preserve"> </w:t>
      </w:r>
      <w:r>
        <w:rPr/>
        <w:t>Nesse</w:t>
      </w:r>
      <w:r>
        <w:rPr>
          <w:spacing w:val="1"/>
        </w:rPr>
        <w:t xml:space="preserve"> </w:t>
      </w:r>
      <w:r>
        <w:rPr/>
        <w:t>documento</w:t>
      </w:r>
      <w:r>
        <w:rPr>
          <w:spacing w:val="-1"/>
        </w:rPr>
        <w:t xml:space="preserve"> </w:t>
      </w:r>
      <w:r>
        <w:rPr/>
        <w:t>no Art. 17, §</w:t>
      </w:r>
      <w:r>
        <w:rPr>
          <w:spacing w:val="2"/>
        </w:rPr>
        <w:t xml:space="preserve"> </w:t>
      </w:r>
      <w:r>
        <w:rPr/>
        <w:t>4ºe5º diz que:</w:t>
      </w:r>
    </w:p>
    <w:p>
      <w:pPr>
        <w:pStyle w:val="Corpodotexto"/>
        <w:spacing w:before="2" w:after="0"/>
        <w:rPr>
          <w:sz w:val="36"/>
        </w:rPr>
      </w:pPr>
      <w:r>
        <w:rPr>
          <w:sz w:val="36"/>
        </w:rPr>
      </w:r>
    </w:p>
    <w:p>
      <w:pPr>
        <w:pStyle w:val="Normal"/>
        <w:ind w:left="2370" w:right="627" w:hanging="0"/>
        <w:jc w:val="both"/>
        <w:rPr>
          <w:sz w:val="22"/>
          <w:szCs w:val="22"/>
        </w:rPr>
      </w:pPr>
      <w:r>
        <w:rPr>
          <w:sz w:val="22"/>
          <w:szCs w:val="22"/>
        </w:rPr>
        <w:t>§4º Na modalidade de educação de jovens e adultos deve ser especificada uma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organização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curricular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metodológica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diferenciada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jovens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adultos,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considerando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particularidades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geracionais,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preferencialmente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integrada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formação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técnica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profissional,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podendo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ampliar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tempos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organização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escolar, com menor carga horária diária e anual, garantida a carga horária mínima da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comum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1.200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(um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duzentas)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horas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observadas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diretrizes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específicas. §5º Na modalidade de educação de jovens e adultos é possível oferecer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até 80% (oitenta por cento) de sua carga horária a distância, tanto na formação geral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básica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itinerários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formativos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currículo,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desde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haja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suporte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tecnológico– digital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ou não–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pedagógico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apropriado.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(Brasil, 2018)</w:t>
      </w:r>
    </w:p>
    <w:p>
      <w:pPr>
        <w:pStyle w:val="Corpodotex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360"/>
        <w:ind w:left="102" w:right="635" w:firstLine="767"/>
        <w:jc w:val="both"/>
        <w:rPr>
          <w:sz w:val="20"/>
        </w:rPr>
      </w:pPr>
      <w:r>
        <w:rPr/>
        <w:t>Como se pode observar, a nova regulamentação do Ensino Médio abriu espaço para</w:t>
      </w:r>
      <w:r>
        <w:rPr>
          <w:spacing w:val="1"/>
        </w:rPr>
        <w:t xml:space="preserve"> </w:t>
      </w:r>
      <w:r>
        <w:rPr/>
        <w:t>que a EJA possa ser ofertada quase toda a distância, numa continuidade do que ocorreu</w:t>
      </w:r>
      <w:r>
        <w:rPr>
          <w:spacing w:val="1"/>
        </w:rPr>
        <w:t xml:space="preserve"> </w:t>
      </w:r>
      <w:r>
        <w:rPr/>
        <w:t>durante a pandemia com o ensino remoto. Com isso, vemos que a organização pedagógica da</w:t>
      </w:r>
      <w:r>
        <w:rPr>
          <w:spacing w:val="1"/>
        </w:rPr>
        <w:t xml:space="preserve"> </w:t>
      </w:r>
      <w:r>
        <w:rPr/>
        <w:t>EJA</w:t>
      </w:r>
      <w:r>
        <w:rPr>
          <w:spacing w:val="-1"/>
        </w:rPr>
        <w:t xml:space="preserve"> </w:t>
      </w:r>
      <w:r>
        <w:rPr/>
        <w:t>está sendo totalmente</w:t>
      </w:r>
      <w:r>
        <w:rPr>
          <w:spacing w:val="-1"/>
        </w:rPr>
        <w:t xml:space="preserve"> </w:t>
      </w:r>
      <w:r>
        <w:rPr/>
        <w:t>modificada.</w:t>
      </w:r>
    </w:p>
    <w:p>
      <w:pPr>
        <w:pStyle w:val="Corpodotexto"/>
        <w:spacing w:lineRule="auto" w:line="360" w:before="1" w:after="0"/>
        <w:ind w:left="102" w:right="630" w:firstLine="707"/>
        <w:jc w:val="both"/>
        <w:rPr>
          <w:sz w:val="20"/>
        </w:rPr>
      </w:pPr>
      <w:r>
        <w:rPr/>
        <w:t>Para</w:t>
      </w:r>
      <w:r>
        <w:rPr>
          <w:spacing w:val="1"/>
        </w:rPr>
        <w:t xml:space="preserve"> </w:t>
      </w:r>
      <w:r>
        <w:rPr/>
        <w:t>apresentar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mudanças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EJA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Paraná,</w:t>
      </w:r>
      <w:r>
        <w:rPr>
          <w:spacing w:val="1"/>
        </w:rPr>
        <w:t xml:space="preserve"> </w:t>
      </w:r>
      <w:r>
        <w:rPr/>
        <w:t>analisamos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Projeto</w:t>
      </w:r>
      <w:r>
        <w:rPr>
          <w:spacing w:val="1"/>
        </w:rPr>
        <w:t xml:space="preserve"> </w:t>
      </w:r>
      <w:r>
        <w:rPr/>
        <w:t>Político-</w:t>
      </w:r>
      <w:r>
        <w:rPr>
          <w:spacing w:val="1"/>
        </w:rPr>
        <w:t xml:space="preserve"> </w:t>
      </w:r>
      <w:r>
        <w:rPr/>
        <w:t>Pedagógico (PPP) do Centro Estadual de Educação Básica para Jovens e Adultos (CEEBJA)</w:t>
      </w:r>
      <w:r>
        <w:rPr>
          <w:spacing w:val="1"/>
        </w:rPr>
        <w:t xml:space="preserve"> </w:t>
      </w:r>
      <w:r>
        <w:rPr/>
        <w:t>de Paranavaí, situado no noroeste do estado do Paraná. O atual PPP do CEEBJA foi aprovado</w:t>
      </w:r>
      <w:r>
        <w:rPr>
          <w:spacing w:val="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o ano de</w:t>
      </w:r>
      <w:r>
        <w:rPr>
          <w:spacing w:val="-1"/>
        </w:rPr>
        <w:t xml:space="preserve"> </w:t>
      </w:r>
      <w:r>
        <w:rPr/>
        <w:t>2021, apresentou as</w:t>
      </w:r>
      <w:r>
        <w:rPr>
          <w:spacing w:val="-1"/>
        </w:rPr>
        <w:t xml:space="preserve"> </w:t>
      </w:r>
      <w:r>
        <w:rPr/>
        <w:t>mudanças para a</w:t>
      </w:r>
      <w:r>
        <w:rPr>
          <w:spacing w:val="1"/>
        </w:rPr>
        <w:t xml:space="preserve"> </w:t>
      </w:r>
      <w:r>
        <w:rPr/>
        <w:t>EJA com o</w:t>
      </w:r>
      <w:r>
        <w:rPr>
          <w:spacing w:val="-1"/>
        </w:rPr>
        <w:t xml:space="preserve"> </w:t>
      </w:r>
      <w:r>
        <w:rPr/>
        <w:t>Novo Ensino Médio.</w:t>
      </w:r>
    </w:p>
    <w:p>
      <w:pPr>
        <w:pStyle w:val="Corpodotexto"/>
        <w:spacing w:lineRule="auto" w:line="360"/>
        <w:ind w:left="102" w:right="627" w:firstLine="707"/>
        <w:jc w:val="both"/>
        <w:rPr>
          <w:sz w:val="20"/>
        </w:rPr>
      </w:pPr>
      <w:r>
        <w:rPr/>
        <w:t>De acordo com o Projeto Político-Pedagógico do Centro Estadual de Educação Básica</w:t>
      </w:r>
      <w:r>
        <w:rPr>
          <w:spacing w:val="1"/>
        </w:rPr>
        <w:t xml:space="preserve"> </w:t>
      </w:r>
      <w:r>
        <w:rPr/>
        <w:t>para Jovens e Adultos de Paranavaí, a instituição contava, no ano de 2021, com 280 alunos,</w:t>
      </w:r>
      <w:r>
        <w:rPr>
          <w:spacing w:val="1"/>
        </w:rPr>
        <w:t xml:space="preserve"> </w:t>
      </w:r>
      <w:r>
        <w:rPr/>
        <w:t>sendo estes matriculados no período noturno, em sua grande maioria. A escola conta, para o</w:t>
      </w:r>
      <w:r>
        <w:rPr>
          <w:spacing w:val="1"/>
        </w:rPr>
        <w:t xml:space="preserve"> </w:t>
      </w:r>
      <w:r>
        <w:rPr/>
        <w:t>ensino fundamental, com 5 turmas, e de ensino médio de 08 turmas. (CEEBJA-Paranavaí,</w:t>
      </w:r>
      <w:r>
        <w:rPr>
          <w:spacing w:val="1"/>
        </w:rPr>
        <w:t xml:space="preserve"> </w:t>
      </w:r>
      <w:r>
        <w:rPr/>
        <w:t>2021)</w:t>
      </w:r>
    </w:p>
    <w:p>
      <w:pPr>
        <w:pStyle w:val="Corpodotexto"/>
        <w:spacing w:lineRule="auto" w:line="360"/>
        <w:ind w:left="102" w:right="632" w:firstLine="707"/>
        <w:jc w:val="both"/>
        <w:rPr>
          <w:sz w:val="20"/>
        </w:rPr>
      </w:pPr>
      <w:r>
        <w:rPr/>
        <w:t>Ainda de acordo com o PPP da escola, o planejamento das atividades pedagógicas é</w:t>
      </w:r>
      <w:r>
        <w:rPr>
          <w:spacing w:val="1"/>
        </w:rPr>
        <w:t xml:space="preserve"> </w:t>
      </w:r>
      <w:r>
        <w:rPr/>
        <w:t>feito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forma</w:t>
      </w:r>
      <w:r>
        <w:rPr>
          <w:spacing w:val="1"/>
        </w:rPr>
        <w:t xml:space="preserve"> </w:t>
      </w:r>
      <w:r>
        <w:rPr/>
        <w:t>colaborativa,</w:t>
      </w:r>
      <w:r>
        <w:rPr>
          <w:spacing w:val="1"/>
        </w:rPr>
        <w:t xml:space="preserve"> </w:t>
      </w:r>
      <w:r>
        <w:rPr/>
        <w:t>envolvendo</w:t>
      </w:r>
      <w:r>
        <w:rPr>
          <w:spacing w:val="1"/>
        </w:rPr>
        <w:t xml:space="preserve"> </w:t>
      </w:r>
      <w:r>
        <w:rPr/>
        <w:t>tanto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professores</w:t>
      </w:r>
      <w:r>
        <w:rPr>
          <w:spacing w:val="1"/>
        </w:rPr>
        <w:t xml:space="preserve"> </w:t>
      </w:r>
      <w:r>
        <w:rPr/>
        <w:t>quanto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coordenação</w:t>
      </w:r>
      <w:r>
        <w:rPr>
          <w:spacing w:val="1"/>
        </w:rPr>
        <w:t xml:space="preserve"> </w:t>
      </w:r>
      <w:r>
        <w:rPr/>
        <w:t>pedagógica. Este processo é fundamental para alinhar as estratégias de ensino aos objetivos</w:t>
      </w:r>
      <w:r>
        <w:rPr>
          <w:spacing w:val="1"/>
        </w:rPr>
        <w:t xml:space="preserve"> </w:t>
      </w:r>
      <w:r>
        <w:rPr/>
        <w:t>estabelecidos</w:t>
      </w:r>
      <w:r>
        <w:rPr>
          <w:spacing w:val="42"/>
        </w:rPr>
        <w:t xml:space="preserve"> </w:t>
      </w:r>
      <w:r>
        <w:rPr/>
        <w:t>no</w:t>
      </w:r>
      <w:r>
        <w:rPr>
          <w:spacing w:val="41"/>
        </w:rPr>
        <w:t xml:space="preserve"> </w:t>
      </w:r>
      <w:r>
        <w:rPr/>
        <w:t>PPP,</w:t>
      </w:r>
      <w:r>
        <w:rPr>
          <w:spacing w:val="41"/>
        </w:rPr>
        <w:t xml:space="preserve"> </w:t>
      </w:r>
      <w:r>
        <w:rPr/>
        <w:t>garantindo</w:t>
      </w:r>
      <w:r>
        <w:rPr>
          <w:spacing w:val="41"/>
        </w:rPr>
        <w:t xml:space="preserve"> </w:t>
      </w:r>
      <w:r>
        <w:rPr/>
        <w:t>a</w:t>
      </w:r>
      <w:r>
        <w:rPr>
          <w:spacing w:val="41"/>
        </w:rPr>
        <w:t xml:space="preserve"> </w:t>
      </w:r>
      <w:r>
        <w:rPr/>
        <w:t>coerência</w:t>
      </w:r>
      <w:r>
        <w:rPr>
          <w:spacing w:val="41"/>
        </w:rPr>
        <w:t xml:space="preserve"> </w:t>
      </w:r>
      <w:r>
        <w:rPr/>
        <w:t>e</w:t>
      </w:r>
      <w:r>
        <w:rPr>
          <w:spacing w:val="43"/>
        </w:rPr>
        <w:t xml:space="preserve"> </w:t>
      </w:r>
      <w:r>
        <w:rPr/>
        <w:t>a</w:t>
      </w:r>
      <w:r>
        <w:rPr>
          <w:spacing w:val="41"/>
        </w:rPr>
        <w:t xml:space="preserve"> </w:t>
      </w:r>
      <w:r>
        <w:rPr/>
        <w:t>eficácia</w:t>
      </w:r>
      <w:r>
        <w:rPr>
          <w:spacing w:val="41"/>
        </w:rPr>
        <w:t xml:space="preserve"> </w:t>
      </w:r>
      <w:r>
        <w:rPr/>
        <w:t>do</w:t>
      </w:r>
      <w:r>
        <w:rPr>
          <w:spacing w:val="41"/>
        </w:rPr>
        <w:t xml:space="preserve"> </w:t>
      </w:r>
      <w:r>
        <w:rPr/>
        <w:t>processo</w:t>
      </w:r>
      <w:r>
        <w:rPr>
          <w:spacing w:val="42"/>
        </w:rPr>
        <w:t xml:space="preserve"> </w:t>
      </w:r>
      <w:r>
        <w:rPr/>
        <w:t>educacional,</w:t>
      </w:r>
      <w:r>
        <w:rPr>
          <w:spacing w:val="42"/>
        </w:rPr>
        <w:t xml:space="preserve"> </w:t>
      </w:r>
      <w:r>
        <w:rPr/>
        <w:t>sendo</w:t>
      </w:r>
    </w:p>
    <w:p>
      <w:pPr>
        <w:pStyle w:val="Corpodotexto"/>
        <w:spacing w:lineRule="auto" w:line="360" w:before="90" w:after="0"/>
        <w:ind w:left="102" w:right="629" w:hanging="0"/>
        <w:rPr>
          <w:sz w:val="20"/>
        </w:rPr>
      </w:pPr>
      <w:r>
        <w:rPr/>
        <w:t>coerente</w:t>
      </w:r>
      <w:r>
        <w:rPr>
          <w:spacing w:val="60"/>
        </w:rPr>
        <w:t xml:space="preserve"> </w:t>
      </w:r>
      <w:r>
        <w:rPr/>
        <w:t>e</w:t>
      </w:r>
      <w:r>
        <w:rPr>
          <w:spacing w:val="60"/>
        </w:rPr>
        <w:t xml:space="preserve"> </w:t>
      </w:r>
      <w:r>
        <w:rPr/>
        <w:t>respeitando</w:t>
      </w:r>
      <w:r>
        <w:rPr>
          <w:spacing w:val="3"/>
        </w:rPr>
        <w:t xml:space="preserve"> </w:t>
      </w:r>
      <w:r>
        <w:rPr/>
        <w:t>as</w:t>
      </w:r>
      <w:r>
        <w:rPr>
          <w:spacing w:val="2"/>
        </w:rPr>
        <w:t xml:space="preserve"> </w:t>
      </w:r>
      <w:r>
        <w:rPr/>
        <w:t>especificidades</w:t>
      </w:r>
      <w:r>
        <w:rPr>
          <w:spacing w:val="2"/>
        </w:rPr>
        <w:t xml:space="preserve"> </w:t>
      </w:r>
      <w:r>
        <w:rPr/>
        <w:t>da</w:t>
      </w:r>
      <w:r>
        <w:rPr>
          <w:spacing w:val="60"/>
        </w:rPr>
        <w:t xml:space="preserve"> </w:t>
      </w:r>
      <w:r>
        <w:rPr/>
        <w:t>modalidade</w:t>
      </w:r>
      <w:r>
        <w:rPr>
          <w:spacing w:val="59"/>
        </w:rPr>
        <w:t xml:space="preserve"> </w:t>
      </w:r>
      <w:r>
        <w:rPr/>
        <w:t>e</w:t>
      </w:r>
      <w:r>
        <w:rPr>
          <w:spacing w:val="60"/>
        </w:rPr>
        <w:t xml:space="preserve"> </w:t>
      </w:r>
      <w:r>
        <w:rPr/>
        <w:t>de</w:t>
      </w:r>
      <w:r>
        <w:rPr>
          <w:spacing w:val="60"/>
        </w:rPr>
        <w:t xml:space="preserve"> </w:t>
      </w:r>
      <w:r>
        <w:rPr/>
        <w:t>seu</w:t>
      </w:r>
      <w:r>
        <w:rPr>
          <w:spacing w:val="2"/>
        </w:rPr>
        <w:t xml:space="preserve"> </w:t>
      </w:r>
      <w:r>
        <w:rPr/>
        <w:t>público-alvo.</w:t>
      </w:r>
      <w:r>
        <w:rPr>
          <w:spacing w:val="2"/>
        </w:rPr>
        <w:t xml:space="preserve"> </w:t>
      </w:r>
      <w:r>
        <w:rPr/>
        <w:t>(Projeto</w:t>
      </w:r>
      <w:r>
        <w:rPr>
          <w:spacing w:val="-57"/>
        </w:rPr>
        <w:t xml:space="preserve"> </w:t>
      </w:r>
      <w:r>
        <w:rPr/>
        <w:t>CEEBJA-Paranavaí,</w:t>
      </w:r>
      <w:r>
        <w:rPr>
          <w:spacing w:val="-1"/>
        </w:rPr>
        <w:t xml:space="preserve"> </w:t>
      </w:r>
      <w:r>
        <w:rPr/>
        <w:t>2021)</w:t>
      </w:r>
    </w:p>
    <w:p>
      <w:pPr>
        <w:pStyle w:val="Corpodotexto"/>
        <w:spacing w:lineRule="auto" w:line="360" w:before="1" w:after="0"/>
        <w:ind w:left="102" w:right="635" w:firstLine="707"/>
        <w:jc w:val="both"/>
        <w:rPr>
          <w:sz w:val="20"/>
        </w:rPr>
      </w:pPr>
      <w:r>
        <w:rPr/>
        <w:t>Portanto,</w:t>
      </w:r>
      <w:r>
        <w:rPr>
          <w:spacing w:val="1"/>
        </w:rPr>
        <w:t xml:space="preserve"> </w:t>
      </w:r>
      <w:r>
        <w:rPr/>
        <w:t>esses</w:t>
      </w:r>
      <w:r>
        <w:rPr>
          <w:spacing w:val="1"/>
        </w:rPr>
        <w:t xml:space="preserve"> </w:t>
      </w:r>
      <w:r>
        <w:rPr/>
        <w:t>aspectos</w:t>
      </w:r>
      <w:r>
        <w:rPr>
          <w:spacing w:val="1"/>
        </w:rPr>
        <w:t xml:space="preserve"> </w:t>
      </w:r>
      <w:r>
        <w:rPr/>
        <w:t>descritos</w:t>
      </w:r>
      <w:r>
        <w:rPr>
          <w:spacing w:val="1"/>
        </w:rPr>
        <w:t xml:space="preserve"> </w:t>
      </w:r>
      <w:r>
        <w:rPr/>
        <w:t>refletem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compromisso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escola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aprendizagem dos estudantes, porém, pontos característicos e importantes a serem vistos não</w:t>
      </w:r>
      <w:r>
        <w:rPr>
          <w:spacing w:val="1"/>
        </w:rPr>
        <w:t xml:space="preserve"> </w:t>
      </w:r>
      <w:r>
        <w:rPr/>
        <w:t>são voltados para a organização estrutural, mas sim para as diretrizes que regulamentam o</w:t>
      </w:r>
      <w:r>
        <w:rPr>
          <w:spacing w:val="1"/>
        </w:rPr>
        <w:t xml:space="preserve"> </w:t>
      </w:r>
      <w:r>
        <w:rPr/>
        <w:t>ensino e implicam diretamente, é quando vamos para área das legislações e podemos analisar</w:t>
      </w:r>
      <w:r>
        <w:rPr>
          <w:spacing w:val="1"/>
        </w:rPr>
        <w:t xml:space="preserve"> </w:t>
      </w:r>
      <w:r>
        <w:rPr/>
        <w:t>quanto</w:t>
      </w:r>
      <w:r>
        <w:rPr>
          <w:spacing w:val="-1"/>
        </w:rPr>
        <w:t xml:space="preserve"> </w:t>
      </w:r>
      <w:r>
        <w:rPr/>
        <w:t>as novas leis influenciam</w:t>
      </w:r>
      <w:r>
        <w:rPr>
          <w:spacing w:val="-1"/>
        </w:rPr>
        <w:t xml:space="preserve"> </w:t>
      </w:r>
      <w:r>
        <w:rPr/>
        <w:t>diretamente a</w:t>
      </w:r>
      <w:r>
        <w:rPr>
          <w:spacing w:val="-2"/>
        </w:rPr>
        <w:t xml:space="preserve"> </w:t>
      </w:r>
      <w:r>
        <w:rPr/>
        <w:t>instituição e</w:t>
      </w:r>
      <w:r>
        <w:rPr>
          <w:spacing w:val="-1"/>
        </w:rPr>
        <w:t xml:space="preserve"> </w:t>
      </w:r>
      <w:r>
        <w:rPr/>
        <w:t>sua</w:t>
      </w:r>
      <w:r>
        <w:rPr>
          <w:spacing w:val="-2"/>
        </w:rPr>
        <w:t xml:space="preserve"> </w:t>
      </w:r>
      <w:r>
        <w:rPr/>
        <w:t>gestão no geral.</w:t>
      </w:r>
    </w:p>
    <w:p>
      <w:pPr>
        <w:pStyle w:val="Corpodotexto"/>
        <w:spacing w:lineRule="auto" w:line="360"/>
        <w:ind w:left="102" w:right="631" w:firstLine="707"/>
        <w:jc w:val="both"/>
        <w:rPr>
          <w:sz w:val="20"/>
        </w:rPr>
      </w:pPr>
      <w:r>
        <w:rPr/>
        <w:t>A primeira análise a ser realizada é os impactos destas mudanças, tais como: as cargas</w:t>
      </w:r>
      <w:r>
        <w:rPr>
          <w:spacing w:val="1"/>
        </w:rPr>
        <w:t xml:space="preserve"> </w:t>
      </w:r>
      <w:r>
        <w:rPr/>
        <w:t>horárias que sofreram mudanças ao longo desses anos, no qual iniciou por meio da pandemia,</w:t>
      </w:r>
      <w:r>
        <w:rPr>
          <w:spacing w:val="1"/>
        </w:rPr>
        <w:t xml:space="preserve"> </w:t>
      </w:r>
      <w:r>
        <w:rPr/>
        <w:t>com atendimentos online, porém, ao longo dos anos, o retorno híbrido passou a representar as</w:t>
      </w:r>
      <w:r>
        <w:rPr>
          <w:spacing w:val="1"/>
        </w:rPr>
        <w:t xml:space="preserve"> </w:t>
      </w:r>
      <w:r>
        <w:rPr/>
        <w:t>aulas no atendimento, percebemos que ao longo da nova deliberação do novo Ensino Médio a</w:t>
      </w:r>
      <w:r>
        <w:rPr>
          <w:spacing w:val="1"/>
        </w:rPr>
        <w:t xml:space="preserve"> </w:t>
      </w:r>
      <w:r>
        <w:rPr/>
        <w:t>carga horária da escola sofreu</w:t>
      </w:r>
      <w:r>
        <w:rPr>
          <w:spacing w:val="1"/>
        </w:rPr>
        <w:t xml:space="preserve"> </w:t>
      </w:r>
      <w:r>
        <w:rPr/>
        <w:t>alterações significativas, dando</w:t>
      </w:r>
      <w:r>
        <w:rPr>
          <w:spacing w:val="1"/>
        </w:rPr>
        <w:t xml:space="preserve"> </w:t>
      </w:r>
      <w:r>
        <w:rPr/>
        <w:t>espaço</w:t>
      </w:r>
      <w:r>
        <w:rPr>
          <w:spacing w:val="60"/>
        </w:rPr>
        <w:t xml:space="preserve"> </w:t>
      </w:r>
      <w:r>
        <w:rPr/>
        <w:t>e foco para atividades</w:t>
      </w:r>
      <w:r>
        <w:rPr>
          <w:spacing w:val="1"/>
        </w:rPr>
        <w:t xml:space="preserve"> </w:t>
      </w:r>
      <w:r>
        <w:rPr/>
        <w:t>de escolha do governo que trazem desconexões para a realidade do educando, neste caso dos</w:t>
      </w:r>
      <w:r>
        <w:rPr>
          <w:spacing w:val="1"/>
        </w:rPr>
        <w:t xml:space="preserve"> </w:t>
      </w:r>
      <w:r>
        <w:rPr/>
        <w:t>Página 6 de 12 Apoio: jovens e adultos e idosos que sofreram com essas mudanças ao longo</w:t>
      </w:r>
      <w:r>
        <w:rPr>
          <w:spacing w:val="1"/>
        </w:rPr>
        <w:t xml:space="preserve"> </w:t>
      </w:r>
      <w:r>
        <w:rPr/>
        <w:t>dessas</w:t>
      </w:r>
      <w:r>
        <w:rPr>
          <w:spacing w:val="39"/>
        </w:rPr>
        <w:t xml:space="preserve"> </w:t>
      </w:r>
      <w:r>
        <w:rPr/>
        <w:t>eventualidades.</w:t>
      </w:r>
      <w:r>
        <w:rPr>
          <w:spacing w:val="42"/>
        </w:rPr>
        <w:t xml:space="preserve"> </w:t>
      </w:r>
      <w:r>
        <w:rPr/>
        <w:t>Sobre</w:t>
      </w:r>
      <w:r>
        <w:rPr>
          <w:spacing w:val="41"/>
        </w:rPr>
        <w:t xml:space="preserve"> </w:t>
      </w:r>
      <w:r>
        <w:rPr/>
        <w:t>essa</w:t>
      </w:r>
      <w:r>
        <w:rPr>
          <w:spacing w:val="40"/>
        </w:rPr>
        <w:t xml:space="preserve"> </w:t>
      </w:r>
      <w:r>
        <w:rPr/>
        <w:t>questão,</w:t>
      </w:r>
      <w:r>
        <w:rPr>
          <w:spacing w:val="41"/>
        </w:rPr>
        <w:t xml:space="preserve"> </w:t>
      </w:r>
      <w:r>
        <w:rPr/>
        <w:t>Farias,</w:t>
      </w:r>
      <w:r>
        <w:rPr>
          <w:spacing w:val="40"/>
        </w:rPr>
        <w:t xml:space="preserve"> </w:t>
      </w:r>
      <w:r>
        <w:rPr/>
        <w:t>Chilante,</w:t>
      </w:r>
      <w:r>
        <w:rPr>
          <w:spacing w:val="40"/>
        </w:rPr>
        <w:t xml:space="preserve"> </w:t>
      </w:r>
      <w:r>
        <w:rPr/>
        <w:t>Vischi,</w:t>
      </w:r>
      <w:r>
        <w:rPr>
          <w:spacing w:val="43"/>
        </w:rPr>
        <w:t xml:space="preserve"> </w:t>
      </w:r>
      <w:r>
        <w:rPr/>
        <w:t>(2021,</w:t>
      </w:r>
      <w:r>
        <w:rPr>
          <w:spacing w:val="39"/>
        </w:rPr>
        <w:t xml:space="preserve"> </w:t>
      </w:r>
      <w:r>
        <w:rPr/>
        <w:t>p.33),</w:t>
      </w:r>
      <w:r>
        <w:rPr>
          <w:spacing w:val="42"/>
        </w:rPr>
        <w:t xml:space="preserve"> </w:t>
      </w:r>
      <w:r>
        <w:rPr/>
        <w:t>afirmam</w:t>
      </w:r>
      <w:r>
        <w:rPr>
          <w:spacing w:val="-57"/>
        </w:rPr>
        <w:t xml:space="preserve"> </w:t>
      </w:r>
      <w:r>
        <w:rPr/>
        <w:t>que:</w:t>
      </w:r>
    </w:p>
    <w:p>
      <w:pPr>
        <w:pStyle w:val="Normal"/>
        <w:ind w:left="2370" w:right="682" w:hanging="0"/>
        <w:jc w:val="both"/>
        <w:rPr>
          <w:sz w:val="22"/>
          <w:szCs w:val="22"/>
        </w:rPr>
      </w:pPr>
      <w:r>
        <w:rPr>
          <w:sz w:val="22"/>
          <w:szCs w:val="22"/>
        </w:rPr>
        <w:t>Entre os primeiros retrocessos, a redução da carga horária das disciplinas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sociologia, história e filosofia, para dar lugar a disciplina de “projeto de vida”.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semestral alisa são das disciplinas e a organização destas por módulos, restringindo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condições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conclusão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 curso.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proposta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também incluía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delimitação de,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no mínimo 30 estudantes reparam abertura de turma. a proposta foi submetida à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consulta do CEE e, pela sua inconsistência é atuação do Fórum Paranaense de EJA,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não foi sequer apresentada para avaliação. isso fez com que as SEED, de forma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antidemocrática, fragmentar seu conteúdo’ dá ‘nova proposta’ em normativas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Infralegais que é produziram desdobramentos para a oferta da EJA de qualidade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social.</w:t>
      </w:r>
    </w:p>
    <w:p>
      <w:pPr>
        <w:pStyle w:val="Corpodotexto"/>
        <w:rPr>
          <w:sz w:val="20"/>
        </w:rPr>
      </w:pPr>
      <w:r>
        <w:rPr/>
      </w:r>
    </w:p>
    <w:p>
      <w:pPr>
        <w:pStyle w:val="Corpodotexto"/>
        <w:spacing w:lineRule="auto" w:line="360"/>
        <w:ind w:left="102" w:right="634" w:firstLine="707"/>
        <w:jc w:val="both"/>
        <w:rPr>
          <w:sz w:val="20"/>
        </w:rPr>
      </w:pPr>
      <w:r>
        <w:rPr/>
        <w:t>Com base nestes aspectos e mudanças que são verdadeiros retrocessos,</w:t>
      </w:r>
      <w:r>
        <w:rPr>
          <w:spacing w:val="60"/>
        </w:rPr>
        <w:t xml:space="preserve"> </w:t>
      </w:r>
      <w:r>
        <w:rPr/>
        <w:t>percebemos</w:t>
      </w:r>
      <w:r>
        <w:rPr>
          <w:spacing w:val="1"/>
        </w:rPr>
        <w:t xml:space="preserve"> </w:t>
      </w:r>
      <w:r>
        <w:rPr/>
        <w:t>que um dos principais problemas que podem surgir é o fato de haver um alto índice de</w:t>
      </w:r>
      <w:r>
        <w:rPr>
          <w:spacing w:val="1"/>
        </w:rPr>
        <w:t xml:space="preserve"> </w:t>
      </w:r>
      <w:r>
        <w:rPr/>
        <w:t>reprovação, e o número de desistência ao decorrer dos anos, isso tudo por causa das mudanças</w:t>
      </w:r>
      <w:r>
        <w:rPr>
          <w:spacing w:val="-57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virtude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novas</w:t>
      </w:r>
      <w:r>
        <w:rPr>
          <w:spacing w:val="1"/>
        </w:rPr>
        <w:t xml:space="preserve"> </w:t>
      </w:r>
      <w:r>
        <w:rPr/>
        <w:t>deliberações.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exemplificar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dificuldades</w:t>
      </w:r>
      <w:r>
        <w:rPr>
          <w:spacing w:val="1"/>
        </w:rPr>
        <w:t xml:space="preserve"> </w:t>
      </w:r>
      <w:r>
        <w:rPr/>
        <w:t>enfrentadas</w:t>
      </w:r>
      <w:r>
        <w:rPr>
          <w:spacing w:val="1"/>
        </w:rPr>
        <w:t xml:space="preserve"> </w:t>
      </w:r>
      <w:r>
        <w:rPr/>
        <w:t>pelos</w:t>
      </w:r>
      <w:r>
        <w:rPr>
          <w:spacing w:val="1"/>
        </w:rPr>
        <w:t xml:space="preserve"> </w:t>
      </w:r>
      <w:r>
        <w:rPr/>
        <w:t>estudantes com as mudanças na organização das escolas de EJA, trazemos alguns dados</w:t>
      </w:r>
      <w:r>
        <w:rPr>
          <w:spacing w:val="1"/>
        </w:rPr>
        <w:t xml:space="preserve"> </w:t>
      </w:r>
      <w:r>
        <w:rPr/>
        <w:t>estatísticos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Censo</w:t>
      </w:r>
      <w:r>
        <w:rPr>
          <w:spacing w:val="1"/>
        </w:rPr>
        <w:t xml:space="preserve"> </w:t>
      </w:r>
      <w:r>
        <w:rPr/>
        <w:t>Educacional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2023.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gráfico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seguir</w:t>
      </w:r>
      <w:r>
        <w:rPr>
          <w:spacing w:val="1"/>
        </w:rPr>
        <w:t xml:space="preserve"> </w:t>
      </w:r>
      <w:r>
        <w:rPr/>
        <w:t>apresenta</w:t>
      </w:r>
      <w:r>
        <w:rPr>
          <w:spacing w:val="1"/>
        </w:rPr>
        <w:t xml:space="preserve"> </w:t>
      </w:r>
      <w:r>
        <w:rPr/>
        <w:t>uma</w:t>
      </w:r>
      <w:r>
        <w:rPr>
          <w:spacing w:val="1"/>
        </w:rPr>
        <w:t xml:space="preserve"> </w:t>
      </w:r>
      <w:r>
        <w:rPr/>
        <w:t>queda</w:t>
      </w:r>
      <w:r>
        <w:rPr>
          <w:spacing w:val="1"/>
        </w:rPr>
        <w:t xml:space="preserve"> </w:t>
      </w:r>
      <w:r>
        <w:rPr/>
        <w:t>significativa no número de matrículas na EJA no Paraná a partir de 2019, quando iniciaram as</w:t>
      </w:r>
      <w:r>
        <w:rPr>
          <w:spacing w:val="-57"/>
        </w:rPr>
        <w:t xml:space="preserve"> </w:t>
      </w:r>
      <w:r>
        <w:rPr/>
        <w:t>mudanças</w:t>
      </w:r>
      <w:r>
        <w:rPr>
          <w:spacing w:val="-1"/>
        </w:rPr>
        <w:t xml:space="preserve"> </w:t>
      </w:r>
      <w:r>
        <w:rPr/>
        <w:t>bruscas na</w:t>
      </w:r>
      <w:r>
        <w:rPr>
          <w:spacing w:val="-1"/>
        </w:rPr>
        <w:t xml:space="preserve"> </w:t>
      </w:r>
      <w:r>
        <w:rPr/>
        <w:t>organização da</w:t>
      </w:r>
      <w:r>
        <w:rPr>
          <w:spacing w:val="-1"/>
        </w:rPr>
        <w:t xml:space="preserve"> </w:t>
      </w:r>
      <w:r>
        <w:rPr/>
        <w:t>modalidade</w:t>
      </w:r>
      <w:r>
        <w:rPr>
          <w:spacing w:val="1"/>
        </w:rPr>
        <w:t xml:space="preserve"> </w:t>
      </w:r>
      <w:r>
        <w:rPr/>
        <w:t>no Estado.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spacing w:before="91" w:after="0"/>
        <w:ind w:left="810" w:hanging="0"/>
        <w:rPr>
          <w:b/>
          <w:b/>
          <w:sz w:val="20"/>
        </w:rPr>
      </w:pPr>
      <w:r>
        <w:drawing>
          <wp:anchor behindDoc="0" distT="0" distB="0" distL="0" distR="0" simplePos="0" locked="0" layoutInCell="0" allowOverlap="1" relativeHeight="26">
            <wp:simplePos x="0" y="0"/>
            <wp:positionH relativeFrom="page">
              <wp:posOffset>1530350</wp:posOffset>
            </wp:positionH>
            <wp:positionV relativeFrom="paragraph">
              <wp:posOffset>276860</wp:posOffset>
            </wp:positionV>
            <wp:extent cx="5646420" cy="3368040"/>
            <wp:effectExtent l="0" t="0" r="0" b="0"/>
            <wp:wrapTopAndBottom/>
            <wp:docPr id="7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Quadro 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 Número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matrículas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 Educação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Jovens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Adultos</w:t>
      </w:r>
    </w:p>
    <w:p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otexto"/>
        <w:spacing w:before="2" w:after="0"/>
        <w:rPr>
          <w:b/>
          <w:b/>
          <w:sz w:val="31"/>
        </w:rPr>
      </w:pPr>
      <w:r>
        <w:rPr>
          <w:b/>
          <w:sz w:val="31"/>
        </w:rPr>
      </w:r>
    </w:p>
    <w:p>
      <w:pPr>
        <w:sectPr>
          <w:headerReference w:type="default" r:id="rId11"/>
          <w:footerReference w:type="default" r:id="rId12"/>
          <w:footnotePr>
            <w:numFmt w:val="decimal"/>
          </w:footnotePr>
          <w:type w:val="nextPage"/>
          <w:pgSz w:w="11906" w:h="16838"/>
          <w:pgMar w:left="1600" w:right="500" w:gutter="0" w:header="274" w:top="2280" w:footer="1214" w:bottom="144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60" w:before="1" w:after="0"/>
        <w:ind w:left="102" w:right="629" w:firstLine="707"/>
        <w:jc w:val="both"/>
        <w:rPr>
          <w:sz w:val="20"/>
        </w:rPr>
      </w:pPr>
      <w:r>
        <w:rPr/>
        <w:t>Podemos ver que as políticas adotadas no Estado desde 2019 de diminuição da oferta e</w:t>
      </w:r>
      <w:r>
        <w:rPr>
          <w:spacing w:val="-57"/>
        </w:rPr>
        <w:t xml:space="preserve"> </w:t>
      </w:r>
      <w:r>
        <w:rPr/>
        <w:t>o fechamento de escolas e de turmas de EJA, a concentração do atendimento da demanda nas</w:t>
      </w:r>
      <w:r>
        <w:rPr>
          <w:spacing w:val="1"/>
        </w:rPr>
        <w:t xml:space="preserve"> </w:t>
      </w:r>
      <w:r>
        <w:rPr/>
        <w:t>regiões</w:t>
      </w:r>
      <w:r>
        <w:rPr>
          <w:spacing w:val="1"/>
        </w:rPr>
        <w:t xml:space="preserve"> </w:t>
      </w:r>
      <w:r>
        <w:rPr/>
        <w:t>centrais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cidades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consequente</w:t>
      </w:r>
      <w:r>
        <w:rPr>
          <w:spacing w:val="1"/>
        </w:rPr>
        <w:t xml:space="preserve"> </w:t>
      </w:r>
      <w:r>
        <w:rPr/>
        <w:t>fechamento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ações</w:t>
      </w:r>
      <w:r>
        <w:rPr>
          <w:spacing w:val="1"/>
        </w:rPr>
        <w:t xml:space="preserve"> </w:t>
      </w:r>
      <w:r>
        <w:rPr/>
        <w:t>pedagógicas</w:t>
      </w:r>
      <w:r>
        <w:rPr>
          <w:spacing w:val="1"/>
        </w:rPr>
        <w:t xml:space="preserve"> </w:t>
      </w:r>
      <w:r>
        <w:rPr/>
        <w:t>descentralizadas (APEDs), atingem drasticamente as escolas que ofertam este ensino. Ainda,</w:t>
      </w:r>
      <w:r>
        <w:rPr>
          <w:spacing w:val="1"/>
        </w:rPr>
        <w:t xml:space="preserve"> </w:t>
      </w:r>
      <w:r>
        <w:rPr/>
        <w:t>vale ressaltar a ausência da formação continuada docente que dificulta um olhar específico</w:t>
      </w:r>
      <w:r>
        <w:rPr>
          <w:spacing w:val="1"/>
        </w:rPr>
        <w:t xml:space="preserve"> </w:t>
      </w:r>
      <w:r>
        <w:rPr/>
        <w:t>para</w:t>
      </w:r>
      <w:r>
        <w:rPr>
          <w:spacing w:val="28"/>
        </w:rPr>
        <w:t xml:space="preserve"> </w:t>
      </w:r>
      <w:r>
        <w:rPr/>
        <w:t>a</w:t>
      </w:r>
      <w:r>
        <w:rPr>
          <w:spacing w:val="27"/>
        </w:rPr>
        <w:t xml:space="preserve"> </w:t>
      </w:r>
      <w:r>
        <w:rPr/>
        <w:t>EJA.</w:t>
      </w:r>
      <w:r>
        <w:rPr>
          <w:spacing w:val="28"/>
        </w:rPr>
        <w:t xml:space="preserve"> </w:t>
      </w:r>
      <w:r>
        <w:rPr/>
        <w:t>(Farias,</w:t>
      </w:r>
      <w:r>
        <w:rPr>
          <w:spacing w:val="28"/>
        </w:rPr>
        <w:t xml:space="preserve"> </w:t>
      </w:r>
      <w:r>
        <w:rPr/>
        <w:t>Chilante,</w:t>
      </w:r>
      <w:r>
        <w:rPr>
          <w:spacing w:val="28"/>
        </w:rPr>
        <w:t xml:space="preserve"> </w:t>
      </w:r>
      <w:r>
        <w:rPr/>
        <w:t>Vischi,</w:t>
      </w:r>
      <w:r>
        <w:rPr>
          <w:spacing w:val="29"/>
        </w:rPr>
        <w:t xml:space="preserve"> </w:t>
      </w:r>
      <w:r>
        <w:rPr/>
        <w:t>2021,</w:t>
      </w:r>
      <w:r>
        <w:rPr>
          <w:spacing w:val="28"/>
        </w:rPr>
        <w:t xml:space="preserve"> </w:t>
      </w:r>
      <w:r>
        <w:rPr/>
        <w:t>p.36).</w:t>
      </w:r>
      <w:r>
        <w:rPr>
          <w:spacing w:val="27"/>
        </w:rPr>
        <w:t xml:space="preserve"> </w:t>
      </w:r>
      <w:r>
        <w:rPr/>
        <w:t>Tudo</w:t>
      </w:r>
      <w:r>
        <w:rPr>
          <w:spacing w:val="28"/>
        </w:rPr>
        <w:t xml:space="preserve"> </w:t>
      </w:r>
      <w:r>
        <w:rPr/>
        <w:t>isso</w:t>
      </w:r>
      <w:r>
        <w:rPr>
          <w:spacing w:val="28"/>
        </w:rPr>
        <w:t xml:space="preserve"> </w:t>
      </w:r>
      <w:r>
        <w:rPr/>
        <w:t>fez</w:t>
      </w:r>
      <w:r>
        <w:rPr>
          <w:spacing w:val="30"/>
        </w:rPr>
        <w:t xml:space="preserve"> </w:t>
      </w:r>
      <w:r>
        <w:rPr/>
        <w:t>com</w:t>
      </w:r>
      <w:r>
        <w:rPr>
          <w:spacing w:val="29"/>
        </w:rPr>
        <w:t xml:space="preserve"> </w:t>
      </w:r>
      <w:r>
        <w:rPr/>
        <w:t>que</w:t>
      </w:r>
      <w:r>
        <w:rPr>
          <w:spacing w:val="27"/>
        </w:rPr>
        <w:t xml:space="preserve"> </w:t>
      </w:r>
      <w:r>
        <w:rPr/>
        <w:t>as</w:t>
      </w:r>
      <w:r>
        <w:rPr>
          <w:spacing w:val="28"/>
        </w:rPr>
        <w:t xml:space="preserve"> </w:t>
      </w:r>
      <w:r>
        <w:rPr/>
        <w:t>matrículas</w:t>
      </w:r>
      <w:r>
        <w:rPr>
          <w:spacing w:val="28"/>
        </w:rPr>
        <w:t xml:space="preserve"> </w:t>
      </w:r>
      <w:r>
        <w:rPr/>
        <w:t>na</w:t>
      </w:r>
      <w:r>
        <w:rPr>
          <w:spacing w:val="-57"/>
        </w:rPr>
        <w:t xml:space="preserve"> </w:t>
      </w:r>
      <w:r>
        <w:rPr/>
        <w:t>EJA no Estado saíssem de 172.185 em 2019, para 79.973 em 2023. Considerado o período</w:t>
      </w:r>
      <w:r>
        <w:rPr>
          <w:spacing w:val="1"/>
        </w:rPr>
        <w:t xml:space="preserve"> </w:t>
      </w:r>
      <w:r>
        <w:rPr/>
        <w:t>apresentado</w:t>
      </w:r>
      <w:r>
        <w:rPr>
          <w:spacing w:val="5"/>
        </w:rPr>
        <w:t xml:space="preserve"> </w:t>
      </w:r>
      <w:r>
        <w:rPr/>
        <w:t>no</w:t>
      </w:r>
      <w:r>
        <w:rPr>
          <w:spacing w:val="6"/>
        </w:rPr>
        <w:t xml:space="preserve"> </w:t>
      </w:r>
      <w:r>
        <w:rPr/>
        <w:t>gráfico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2014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2023,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queda</w:t>
      </w:r>
      <w:r>
        <w:rPr>
          <w:spacing w:val="5"/>
        </w:rPr>
        <w:t xml:space="preserve"> </w:t>
      </w:r>
      <w:r>
        <w:rPr/>
        <w:t>foi</w:t>
      </w:r>
      <w:r>
        <w:rPr>
          <w:spacing w:val="7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46,7%.</w:t>
      </w:r>
      <w:r>
        <w:rPr>
          <w:spacing w:val="6"/>
        </w:rPr>
        <w:t xml:space="preserve"> </w:t>
      </w:r>
      <w:r>
        <w:rPr/>
        <w:t>Só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2022</w:t>
      </w:r>
      <w:r>
        <w:rPr>
          <w:spacing w:val="6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2023,</w:t>
      </w:r>
      <w:r>
        <w:rPr>
          <w:spacing w:val="6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queda</w:t>
      </w:r>
      <w:r>
        <w:rPr>
          <w:spacing w:val="-57"/>
        </w:rPr>
        <w:t xml:space="preserve"> </w:t>
      </w:r>
      <w:r>
        <w:rPr/>
        <w:t>é</w:t>
      </w:r>
      <w:r>
        <w:rPr>
          <w:spacing w:val="14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16,1%.</w:t>
      </w:r>
      <w:r>
        <w:rPr>
          <w:spacing w:val="16"/>
        </w:rPr>
        <w:t xml:space="preserve"> </w:t>
      </w:r>
      <w:r>
        <w:rPr/>
        <w:t>A</w:t>
      </w:r>
      <w:r>
        <w:rPr>
          <w:spacing w:val="16"/>
        </w:rPr>
        <w:t xml:space="preserve"> </w:t>
      </w:r>
      <w:r>
        <w:rPr/>
        <w:t>partir</w:t>
      </w:r>
      <w:r>
        <w:rPr>
          <w:spacing w:val="16"/>
        </w:rPr>
        <w:t xml:space="preserve"> </w:t>
      </w:r>
      <w:r>
        <w:rPr/>
        <w:t>do</w:t>
      </w:r>
      <w:r>
        <w:rPr>
          <w:spacing w:val="18"/>
        </w:rPr>
        <w:t xml:space="preserve"> </w:t>
      </w:r>
      <w:r>
        <w:rPr/>
        <w:t>ano</w:t>
      </w:r>
      <w:r>
        <w:rPr>
          <w:spacing w:val="16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2019,</w:t>
      </w:r>
      <w:r>
        <w:rPr>
          <w:spacing w:val="16"/>
        </w:rPr>
        <w:t xml:space="preserve"> </w:t>
      </w:r>
      <w:r>
        <w:rPr/>
        <w:t>aqueles</w:t>
      </w:r>
      <w:r>
        <w:rPr>
          <w:spacing w:val="16"/>
        </w:rPr>
        <w:t xml:space="preserve"> </w:t>
      </w:r>
      <w:r>
        <w:rPr/>
        <w:t>que</w:t>
      </w:r>
      <w:r>
        <w:rPr>
          <w:spacing w:val="15"/>
        </w:rPr>
        <w:t xml:space="preserve"> </w:t>
      </w:r>
      <w:r>
        <w:rPr/>
        <w:t>buscam</w:t>
      </w:r>
      <w:r>
        <w:rPr>
          <w:spacing w:val="17"/>
        </w:rPr>
        <w:t xml:space="preserve"> </w:t>
      </w:r>
      <w:r>
        <w:rPr/>
        <w:t>acesso</w:t>
      </w:r>
      <w:r>
        <w:rPr>
          <w:spacing w:val="17"/>
        </w:rPr>
        <w:t xml:space="preserve"> </w:t>
      </w:r>
      <w:r>
        <w:rPr/>
        <w:t>à</w:t>
      </w:r>
      <w:r>
        <w:rPr>
          <w:spacing w:val="18"/>
        </w:rPr>
        <w:t xml:space="preserve"> </w:t>
      </w:r>
      <w:r>
        <w:rPr/>
        <w:t>escola</w:t>
      </w:r>
      <w:r>
        <w:rPr>
          <w:spacing w:val="15"/>
        </w:rPr>
        <w:t xml:space="preserve"> </w:t>
      </w:r>
      <w:r>
        <w:rPr/>
        <w:t>para</w:t>
      </w:r>
      <w:r>
        <w:rPr>
          <w:spacing w:val="17"/>
        </w:rPr>
        <w:t xml:space="preserve"> </w:t>
      </w:r>
      <w:r>
        <w:rPr/>
        <w:t>continuidade</w:t>
      </w:r>
      <w:r>
        <w:rPr>
          <w:spacing w:val="-57"/>
        </w:rPr>
        <w:t xml:space="preserve"> </w:t>
      </w:r>
      <w:r>
        <w:rPr/>
        <w:t>de estudos estão como acesso e a permanência à educação restringidos, assim como direito</w:t>
      </w:r>
      <w:r>
        <w:rPr>
          <w:spacing w:val="1"/>
        </w:rPr>
        <w:t xml:space="preserve"> </w:t>
      </w:r>
      <w:r>
        <w:rPr/>
        <w:t>humano</w:t>
      </w:r>
      <w:r>
        <w:rPr>
          <w:spacing w:val="1"/>
        </w:rPr>
        <w:t xml:space="preserve"> </w:t>
      </w:r>
      <w:r>
        <w:rPr/>
        <w:t>fundamental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pessoas</w:t>
      </w:r>
      <w:r>
        <w:rPr>
          <w:spacing w:val="1"/>
        </w:rPr>
        <w:t xml:space="preserve"> </w:t>
      </w:r>
      <w:r>
        <w:rPr/>
        <w:t>jovens,</w:t>
      </w:r>
      <w:r>
        <w:rPr>
          <w:spacing w:val="1"/>
        </w:rPr>
        <w:t xml:space="preserve"> </w:t>
      </w:r>
      <w:r>
        <w:rPr/>
        <w:t>adultas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idosas</w:t>
      </w:r>
      <w:r>
        <w:rPr>
          <w:spacing w:val="1"/>
        </w:rPr>
        <w:t xml:space="preserve"> </w:t>
      </w:r>
      <w:r>
        <w:rPr/>
        <w:t>foram</w:t>
      </w:r>
      <w:r>
        <w:rPr>
          <w:spacing w:val="1"/>
        </w:rPr>
        <w:t xml:space="preserve"> </w:t>
      </w:r>
      <w:r>
        <w:rPr/>
        <w:t>cerceadas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medidas</w:t>
      </w:r>
      <w:r>
        <w:rPr>
          <w:spacing w:val="1"/>
        </w:rPr>
        <w:t xml:space="preserve"> </w:t>
      </w:r>
      <w:r>
        <w:rPr/>
        <w:t>restritivas para abertura de turmas de EJA, impondo que as turmas fossem reduzidas a sua</w:t>
      </w:r>
      <w:r>
        <w:rPr>
          <w:spacing w:val="1"/>
        </w:rPr>
        <w:t xml:space="preserve"> </w:t>
      </w:r>
      <w:r>
        <w:rPr/>
        <w:t>carga horária de 1600 horas para 1240, restringindo o direito desse público de acesso há uma</w:t>
      </w:r>
      <w:r>
        <w:rPr>
          <w:spacing w:val="1"/>
        </w:rPr>
        <w:t xml:space="preserve"> </w:t>
      </w:r>
      <w:r>
        <w:rPr/>
        <w:t>educação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qualidade.</w:t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360" w:before="90" w:after="0"/>
        <w:ind w:left="102" w:right="630" w:firstLine="707"/>
        <w:jc w:val="both"/>
        <w:rPr>
          <w:sz w:val="20"/>
        </w:rPr>
      </w:pPr>
      <w:r>
        <w:rPr/>
        <w:t>Com essas mudanças ocorreram o aumento dos exames supletivos e de medidas que</w:t>
      </w:r>
      <w:r>
        <w:rPr>
          <w:spacing w:val="1"/>
        </w:rPr>
        <w:t xml:space="preserve"> </w:t>
      </w:r>
      <w:r>
        <w:rPr/>
        <w:t>ampliam</w:t>
      </w:r>
      <w:r>
        <w:rPr>
          <w:spacing w:val="1"/>
        </w:rPr>
        <w:t xml:space="preserve"> </w:t>
      </w:r>
      <w:r>
        <w:rPr/>
        <w:t>a oferta, descaracterizando a importância do Ensino</w:t>
      </w:r>
      <w:r>
        <w:rPr>
          <w:spacing w:val="1"/>
        </w:rPr>
        <w:t xml:space="preserve"> </w:t>
      </w:r>
      <w:r>
        <w:rPr/>
        <w:t>de Jovens</w:t>
      </w:r>
      <w:r>
        <w:rPr>
          <w:spacing w:val="1"/>
        </w:rPr>
        <w:t xml:space="preserve"> </w:t>
      </w:r>
      <w:r>
        <w:rPr/>
        <w:t>e Adultos, deixando</w:t>
      </w:r>
      <w:r>
        <w:rPr>
          <w:spacing w:val="-57"/>
        </w:rPr>
        <w:t xml:space="preserve"> </w:t>
      </w:r>
      <w:r>
        <w:rPr/>
        <w:t>de lado uma educação de nível quantitativo e plausível para uma reorganização do projeto da</w:t>
      </w:r>
      <w:r>
        <w:rPr>
          <w:spacing w:val="1"/>
        </w:rPr>
        <w:t xml:space="preserve"> </w:t>
      </w:r>
      <w:r>
        <w:rPr/>
        <w:t>proposta pedagógica centrada apenas no modelo de ensino à distância, descaracterizando a</w:t>
      </w:r>
      <w:r>
        <w:rPr>
          <w:spacing w:val="1"/>
        </w:rPr>
        <w:t xml:space="preserve"> </w:t>
      </w:r>
      <w:r>
        <w:rPr/>
        <w:t>modalidade. (Farias, Chilante, Vischi, 2021). Tais mudanças foram impostas com decisões</w:t>
      </w:r>
      <w:r>
        <w:rPr>
          <w:spacing w:val="1"/>
        </w:rPr>
        <w:t xml:space="preserve"> </w:t>
      </w:r>
      <w:r>
        <w:rPr/>
        <w:t>sem consulta pública ou adequação na oferta desta modalidade, descaracterizando e excluindo</w:t>
      </w:r>
      <w:r>
        <w:rPr>
          <w:spacing w:val="-57"/>
        </w:rPr>
        <w:t xml:space="preserve"> </w:t>
      </w:r>
      <w:r>
        <w:rPr/>
        <w:t>o papel da gestão escolar nas decisões legais, sendo esta neutralizada e submetida a decisões</w:t>
      </w:r>
      <w:r>
        <w:rPr>
          <w:spacing w:val="1"/>
        </w:rPr>
        <w:t xml:space="preserve"> </w:t>
      </w:r>
      <w:r>
        <w:rPr/>
        <w:t>pouco</w:t>
      </w:r>
      <w:r>
        <w:rPr>
          <w:spacing w:val="-1"/>
        </w:rPr>
        <w:t xml:space="preserve"> </w:t>
      </w:r>
      <w:r>
        <w:rPr/>
        <w:t>estudadas</w:t>
      </w:r>
      <w:r>
        <w:rPr>
          <w:spacing w:val="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avaliadas pelo governo do</w:t>
      </w:r>
      <w:r>
        <w:rPr>
          <w:spacing w:val="2"/>
        </w:rPr>
        <w:t xml:space="preserve"> </w:t>
      </w:r>
      <w:r>
        <w:rPr/>
        <w:t>estado.</w:t>
      </w:r>
    </w:p>
    <w:p>
      <w:pPr>
        <w:pStyle w:val="Corpodotexto"/>
        <w:spacing w:lineRule="auto" w:line="360" w:before="1" w:after="0"/>
        <w:ind w:left="102" w:right="636" w:firstLine="707"/>
        <w:jc w:val="both"/>
        <w:rPr>
          <w:sz w:val="20"/>
        </w:rPr>
      </w:pPr>
      <w:r>
        <w:rPr/>
        <w:t>Pode-se</w:t>
      </w:r>
      <w:r>
        <w:rPr>
          <w:spacing w:val="1"/>
        </w:rPr>
        <w:t xml:space="preserve"> </w:t>
      </w:r>
      <w:r>
        <w:rPr/>
        <w:t>perceber</w:t>
      </w:r>
      <w:r>
        <w:rPr>
          <w:spacing w:val="1"/>
        </w:rPr>
        <w:t xml:space="preserve"> </w:t>
      </w:r>
      <w:r>
        <w:rPr/>
        <w:t>através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PPP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escola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novas</w:t>
      </w:r>
      <w:r>
        <w:rPr>
          <w:spacing w:val="1"/>
        </w:rPr>
        <w:t xml:space="preserve"> </w:t>
      </w:r>
      <w:r>
        <w:rPr/>
        <w:t>alterações</w:t>
      </w:r>
      <w:r>
        <w:rPr>
          <w:spacing w:val="1"/>
        </w:rPr>
        <w:t xml:space="preserve"> </w:t>
      </w:r>
      <w:r>
        <w:rPr/>
        <w:t>nas</w:t>
      </w:r>
      <w:r>
        <w:rPr>
          <w:spacing w:val="60"/>
        </w:rPr>
        <w:t xml:space="preserve"> </w:t>
      </w:r>
      <w:r>
        <w:rPr/>
        <w:t>quais</w:t>
      </w:r>
      <w:r>
        <w:rPr>
          <w:spacing w:val="1"/>
        </w:rPr>
        <w:t xml:space="preserve"> </w:t>
      </w:r>
      <w:r>
        <w:rPr/>
        <w:t>consistem na semestralização da oferta, padronização do cronograma das disciplinas para esta</w:t>
      </w:r>
      <w:r>
        <w:rPr>
          <w:spacing w:val="1"/>
        </w:rPr>
        <w:t xml:space="preserve"> </w:t>
      </w:r>
      <w:r>
        <w:rPr/>
        <w:t>modalidade nas redes de ensino, retirada da autonomia da gestão escolar no geral, tiveram um</w:t>
      </w:r>
      <w:r>
        <w:rPr>
          <w:spacing w:val="1"/>
        </w:rPr>
        <w:t xml:space="preserve"> </w:t>
      </w:r>
      <w:r>
        <w:rPr/>
        <w:t>impacto diretamente ligado na permanência dos estudantes assim como na conclusão de seus</w:t>
      </w:r>
      <w:r>
        <w:rPr>
          <w:spacing w:val="1"/>
        </w:rPr>
        <w:t xml:space="preserve"> </w:t>
      </w:r>
      <w:r>
        <w:rPr/>
        <w:t>estudos.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surgimento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ensino</w:t>
      </w:r>
      <w:r>
        <w:rPr>
          <w:spacing w:val="1"/>
        </w:rPr>
        <w:t xml:space="preserve"> </w:t>
      </w:r>
      <w:r>
        <w:rPr/>
        <w:t>remoto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falta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flexibilidade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estudantes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necessitam de um acesso melhor para desenvolver os seus estudos, levando em consideração</w:t>
      </w:r>
      <w:r>
        <w:rPr>
          <w:spacing w:val="1"/>
        </w:rPr>
        <w:t xml:space="preserve"> </w:t>
      </w:r>
      <w:r>
        <w:rPr/>
        <w:t>que o respeito a este público deve ser contínuo e respaldado legalmente antes de qualquer</w:t>
      </w:r>
      <w:r>
        <w:rPr>
          <w:spacing w:val="1"/>
        </w:rPr>
        <w:t xml:space="preserve"> </w:t>
      </w:r>
      <w:r>
        <w:rPr/>
        <w:t>decisão. Diante deste fato, percebemos que nos últimos anos houve um aumento drástico de</w:t>
      </w:r>
      <w:r>
        <w:rPr>
          <w:spacing w:val="1"/>
        </w:rPr>
        <w:t xml:space="preserve"> </w:t>
      </w:r>
      <w:r>
        <w:rPr/>
        <w:t>fechamento de escolas que atendem esta modalidade, com a “desculpa” que o atendimento</w:t>
      </w:r>
      <w:r>
        <w:rPr>
          <w:spacing w:val="1"/>
        </w:rPr>
        <w:t xml:space="preserve"> </w:t>
      </w:r>
      <w:r>
        <w:rPr/>
        <w:t>Página 8 de 12 Apoio: online se torna mais “eficiente” e “acessível”. Apesar, disso, o PPP do</w:t>
      </w:r>
      <w:r>
        <w:rPr>
          <w:spacing w:val="1"/>
        </w:rPr>
        <w:t xml:space="preserve"> </w:t>
      </w:r>
      <w:r>
        <w:rPr/>
        <w:t>CEEBJA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Paranavaí, afirma que:</w:t>
      </w:r>
    </w:p>
    <w:p>
      <w:pPr>
        <w:pStyle w:val="Corpodotex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370" w:right="633" w:hanging="0"/>
        <w:jc w:val="both"/>
        <w:rPr>
          <w:sz w:val="22"/>
          <w:szCs w:val="22"/>
        </w:rPr>
      </w:pPr>
      <w:r>
        <w:rPr>
          <w:sz w:val="22"/>
          <w:szCs w:val="22"/>
        </w:rPr>
        <w:t>A educação, por origem, essência e finalidade é uma ação comunitária. É o diálogo,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encontro e comunicação de um sujeito com outro, onde educador e educando 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educam, sendo uma educação que valorize os conhecimentos prévios do aluno e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realidade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 está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inserido. (CEEBJA-Paranavaí, 2021.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P. 26)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sectPr>
          <w:headerReference w:type="default" r:id="rId13"/>
          <w:footerReference w:type="default" r:id="rId14"/>
          <w:footnotePr>
            <w:numFmt w:val="decimal"/>
          </w:footnotePr>
          <w:type w:val="nextPage"/>
          <w:pgSz w:w="11906" w:h="16838"/>
          <w:pgMar w:left="1600" w:right="500" w:gutter="0" w:header="274" w:top="2280" w:footer="1214" w:bottom="144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60" w:before="161" w:after="0"/>
        <w:ind w:left="102" w:right="628" w:firstLine="707"/>
        <w:jc w:val="both"/>
        <w:rPr>
          <w:sz w:val="20"/>
        </w:rPr>
      </w:pPr>
      <w:r>
        <w:rPr/>
        <w:t>É possível perceber que o documento integrado da instituição de ensino</w:t>
      </w:r>
      <w:r>
        <w:rPr>
          <w:spacing w:val="60"/>
        </w:rPr>
        <w:t xml:space="preserve"> </w:t>
      </w:r>
      <w:r>
        <w:rPr/>
        <w:t>vem trazer</w:t>
      </w:r>
      <w:r>
        <w:rPr>
          <w:spacing w:val="1"/>
        </w:rPr>
        <w:t xml:space="preserve"> </w:t>
      </w:r>
      <w:r>
        <w:rPr/>
        <w:t>uma reflexão acerca do que é a educação, o qual por sua vez traz que a essência e a finalidade</w:t>
      </w:r>
      <w:r>
        <w:rPr>
          <w:spacing w:val="1"/>
        </w:rPr>
        <w:t xml:space="preserve"> </w:t>
      </w:r>
      <w:r>
        <w:rPr/>
        <w:t>da educação é uma ação realizada com a comunidade em conjunto, existindo uma valorização</w:t>
      </w:r>
      <w:r>
        <w:rPr>
          <w:spacing w:val="1"/>
        </w:rPr>
        <w:t xml:space="preserve"> </w:t>
      </w:r>
      <w:r>
        <w:rPr/>
        <w:t>dos conhecimentos prévios do aluno juntamente com o saber científico do professor, os quais,</w:t>
      </w:r>
      <w:r>
        <w:rPr>
          <w:spacing w:val="1"/>
        </w:rPr>
        <w:t xml:space="preserve"> </w:t>
      </w:r>
      <w:r>
        <w:rPr/>
        <w:t>juntos transformam a sua realidade. Esse processo de construção ocorre por meio das relações</w:t>
      </w:r>
      <w:r>
        <w:rPr>
          <w:spacing w:val="-57"/>
        </w:rPr>
        <w:t xml:space="preserve"> </w:t>
      </w:r>
      <w:r>
        <w:rPr/>
        <w:t>que existem entre os componentes de uma sala de aula. Essa reflexão disposta leva-nos a</w:t>
      </w:r>
      <w:r>
        <w:rPr>
          <w:spacing w:val="1"/>
        </w:rPr>
        <w:t xml:space="preserve"> </w:t>
      </w:r>
      <w:r>
        <w:rPr/>
        <w:t>pensar</w:t>
      </w:r>
      <w:r>
        <w:rPr>
          <w:spacing w:val="11"/>
        </w:rPr>
        <w:t xml:space="preserve"> </w:t>
      </w:r>
      <w:r>
        <w:rPr/>
        <w:t>na</w:t>
      </w:r>
      <w:r>
        <w:rPr>
          <w:spacing w:val="12"/>
        </w:rPr>
        <w:t xml:space="preserve"> </w:t>
      </w:r>
      <w:r>
        <w:rPr/>
        <w:t>importância</w:t>
      </w:r>
      <w:r>
        <w:rPr>
          <w:spacing w:val="12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um</w:t>
      </w:r>
      <w:r>
        <w:rPr>
          <w:spacing w:val="13"/>
        </w:rPr>
        <w:t xml:space="preserve"> </w:t>
      </w:r>
      <w:r>
        <w:rPr/>
        <w:t>ensino</w:t>
      </w:r>
      <w:r>
        <w:rPr>
          <w:spacing w:val="13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qualidade,</w:t>
      </w:r>
      <w:r>
        <w:rPr>
          <w:spacing w:val="13"/>
        </w:rPr>
        <w:t xml:space="preserve"> </w:t>
      </w:r>
      <w:r>
        <w:rPr/>
        <w:t>respaldado</w:t>
      </w:r>
      <w:r>
        <w:rPr>
          <w:spacing w:val="12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leis</w:t>
      </w:r>
      <w:r>
        <w:rPr>
          <w:spacing w:val="13"/>
        </w:rPr>
        <w:t xml:space="preserve"> </w:t>
      </w:r>
      <w:r>
        <w:rPr/>
        <w:t>originadas</w:t>
      </w:r>
      <w:r>
        <w:rPr>
          <w:spacing w:val="13"/>
        </w:rPr>
        <w:t xml:space="preserve"> </w:t>
      </w:r>
      <w:r>
        <w:rPr/>
        <w:t>em</w:t>
      </w:r>
      <w:r>
        <w:rPr>
          <w:spacing w:val="13"/>
        </w:rPr>
        <w:t xml:space="preserve"> </w:t>
      </w:r>
      <w:r>
        <w:rPr/>
        <w:t>conjunto</w:t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360" w:before="90" w:after="0"/>
        <w:ind w:left="102" w:right="633" w:hanging="0"/>
        <w:jc w:val="both"/>
        <w:rPr>
          <w:sz w:val="20"/>
        </w:rPr>
      </w:pPr>
      <w:r>
        <w:rPr/>
        <w:t>com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comunidade</w:t>
      </w:r>
      <w:r>
        <w:rPr>
          <w:spacing w:val="1"/>
        </w:rPr>
        <w:t xml:space="preserve"> </w:t>
      </w:r>
      <w:r>
        <w:rPr/>
        <w:t>escolar,</w:t>
      </w:r>
      <w:r>
        <w:rPr>
          <w:spacing w:val="1"/>
        </w:rPr>
        <w:t xml:space="preserve"> </w:t>
      </w:r>
      <w:r>
        <w:rPr/>
        <w:t>buscando</w:t>
      </w:r>
      <w:r>
        <w:rPr>
          <w:spacing w:val="1"/>
        </w:rPr>
        <w:t xml:space="preserve"> </w:t>
      </w:r>
      <w:r>
        <w:rPr/>
        <w:t>fortalecer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atributos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uma</w:t>
      </w:r>
      <w:r>
        <w:rPr>
          <w:spacing w:val="1"/>
        </w:rPr>
        <w:t xml:space="preserve"> </w:t>
      </w:r>
      <w:r>
        <w:rPr/>
        <w:t>educação</w:t>
      </w:r>
      <w:r>
        <w:rPr>
          <w:spacing w:val="1"/>
        </w:rPr>
        <w:t xml:space="preserve"> </w:t>
      </w:r>
      <w:r>
        <w:rPr/>
        <w:t>acessível</w:t>
      </w:r>
      <w:r>
        <w:rPr>
          <w:spacing w:val="-57"/>
        </w:rPr>
        <w:t xml:space="preserve"> </w:t>
      </w:r>
      <w:r>
        <w:rPr/>
        <w:t>independente de ter sua modalidade escolar. Portanto, percebemos que o ensino a distância</w:t>
      </w:r>
      <w:r>
        <w:rPr>
          <w:spacing w:val="1"/>
        </w:rPr>
        <w:t xml:space="preserve"> </w:t>
      </w:r>
      <w:r>
        <w:rPr/>
        <w:t>não permeia o mesmo pensamento de construção conjunta que existem no meio escolar. É</w:t>
      </w:r>
      <w:r>
        <w:rPr>
          <w:spacing w:val="1"/>
        </w:rPr>
        <w:t xml:space="preserve"> </w:t>
      </w:r>
      <w:r>
        <w:rPr/>
        <w:t>preciso que exista um trabalho em conjunto com a gestão escolar, comunidade escolar, poder</w:t>
      </w:r>
      <w:r>
        <w:rPr>
          <w:spacing w:val="1"/>
        </w:rPr>
        <w:t xml:space="preserve"> </w:t>
      </w:r>
      <w:r>
        <w:rPr/>
        <w:t>legislativo e executivo, para que haja equidade e assim possamos integrar uma instituição de</w:t>
      </w:r>
      <w:r>
        <w:rPr>
          <w:spacing w:val="1"/>
        </w:rPr>
        <w:t xml:space="preserve"> </w:t>
      </w:r>
      <w:r>
        <w:rPr/>
        <w:t>ensino</w:t>
      </w:r>
      <w:r>
        <w:rPr>
          <w:spacing w:val="1"/>
        </w:rPr>
        <w:t xml:space="preserve"> </w:t>
      </w:r>
      <w:r>
        <w:rPr/>
        <w:t>independente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sua</w:t>
      </w:r>
      <w:r>
        <w:rPr>
          <w:spacing w:val="1"/>
        </w:rPr>
        <w:t xml:space="preserve"> </w:t>
      </w:r>
      <w:r>
        <w:rPr/>
        <w:t>modalidade</w:t>
      </w:r>
      <w:r>
        <w:rPr>
          <w:spacing w:val="1"/>
        </w:rPr>
        <w:t xml:space="preserve"> </w:t>
      </w:r>
      <w:r>
        <w:rPr/>
        <w:t>ligada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principal</w:t>
      </w:r>
      <w:r>
        <w:rPr>
          <w:spacing w:val="1"/>
        </w:rPr>
        <w:t xml:space="preserve"> </w:t>
      </w:r>
      <w:r>
        <w:rPr/>
        <w:t>objetivo</w:t>
      </w:r>
      <w:r>
        <w:rPr>
          <w:spacing w:val="1"/>
        </w:rPr>
        <w:t xml:space="preserve"> </w:t>
      </w:r>
      <w:r>
        <w:rPr/>
        <w:t>formar</w:t>
      </w:r>
      <w:r>
        <w:rPr>
          <w:spacing w:val="1"/>
        </w:rPr>
        <w:t xml:space="preserve"> </w:t>
      </w:r>
      <w:r>
        <w:rPr/>
        <w:t>e</w:t>
      </w:r>
      <w:r>
        <w:rPr>
          <w:spacing w:val="60"/>
        </w:rPr>
        <w:t xml:space="preserve"> </w:t>
      </w:r>
      <w:r>
        <w:rPr/>
        <w:t>ensinar</w:t>
      </w:r>
      <w:r>
        <w:rPr>
          <w:spacing w:val="1"/>
        </w:rPr>
        <w:t xml:space="preserve"> </w:t>
      </w:r>
      <w:r>
        <w:rPr/>
        <w:t>cidadãos.</w:t>
      </w:r>
    </w:p>
    <w:p>
      <w:pPr>
        <w:pStyle w:val="Corpodotexto"/>
        <w:spacing w:before="1" w:after="0"/>
        <w:rPr>
          <w:sz w:val="36"/>
        </w:rPr>
      </w:pPr>
      <w:r>
        <w:rPr>
          <w:sz w:val="36"/>
        </w:rPr>
      </w:r>
    </w:p>
    <w:p>
      <w:pPr>
        <w:pStyle w:val="Ttulo1"/>
        <w:jc w:val="both"/>
        <w:rPr>
          <w:sz w:val="20"/>
        </w:rPr>
      </w:pPr>
      <w:r>
        <w:rPr/>
        <w:t>CONSIDERAÇÕES</w:t>
      </w:r>
      <w:r>
        <w:rPr>
          <w:spacing w:val="-3"/>
        </w:rPr>
        <w:t xml:space="preserve"> </w:t>
      </w:r>
      <w:r>
        <w:rPr/>
        <w:t>FINAIS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otexto"/>
        <w:spacing w:lineRule="auto" w:line="360"/>
        <w:ind w:left="102" w:right="631" w:firstLine="707"/>
        <w:jc w:val="both"/>
        <w:rPr>
          <w:sz w:val="20"/>
        </w:rPr>
      </w:pPr>
      <w:r>
        <w:rPr/>
        <w:t>Considerando as análises e estudos realizados, chegamos à conclusão de que o Ensino</w:t>
      </w:r>
      <w:r>
        <w:rPr>
          <w:spacing w:val="1"/>
        </w:rPr>
        <w:t xml:space="preserve"> </w:t>
      </w:r>
      <w:r>
        <w:rPr/>
        <w:t>de Jovens e Adultos (EJA) enfrenta diversos desafios, que são hoje decorrentes das mudanças</w:t>
      </w:r>
      <w:r>
        <w:rPr>
          <w:spacing w:val="1"/>
        </w:rPr>
        <w:t xml:space="preserve"> </w:t>
      </w:r>
      <w:r>
        <w:rPr/>
        <w:t>trazidas pelo novo Ensino Médio, e as políticas públicas que hoje estão ativas no estado do</w:t>
      </w:r>
      <w:r>
        <w:rPr>
          <w:spacing w:val="1"/>
        </w:rPr>
        <w:t xml:space="preserve"> </w:t>
      </w:r>
      <w:r>
        <w:rPr/>
        <w:t>Paraná. Tais fatores fazem com que a atuação de gestores escolares e sua comunidade escolar</w:t>
      </w:r>
      <w:r>
        <w:rPr>
          <w:spacing w:val="1"/>
        </w:rPr>
        <w:t xml:space="preserve"> </w:t>
      </w:r>
      <w:r>
        <w:rPr/>
        <w:t>seja afetada diretamente, desvalorizando o ensino e descaracterizando o papel do gestor no</w:t>
      </w:r>
      <w:r>
        <w:rPr>
          <w:spacing w:val="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organização</w:t>
      </w:r>
      <w:r>
        <w:rPr>
          <w:spacing w:val="1"/>
        </w:rPr>
        <w:t xml:space="preserve"> </w:t>
      </w:r>
      <w:r>
        <w:rPr/>
        <w:t>escolar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meio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participação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construção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proposta</w:t>
      </w:r>
      <w:r>
        <w:rPr>
          <w:spacing w:val="1"/>
        </w:rPr>
        <w:t xml:space="preserve"> </w:t>
      </w:r>
      <w:r>
        <w:rPr/>
        <w:t>pedagógica da escola. Este cenário reforça a toda comunidade, exclusivamente acadêmica,</w:t>
      </w:r>
      <w:r>
        <w:rPr>
          <w:spacing w:val="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um olhar mais atento das</w:t>
      </w:r>
      <w:r>
        <w:rPr>
          <w:spacing w:val="-1"/>
        </w:rPr>
        <w:t xml:space="preserve"> </w:t>
      </w:r>
      <w:r>
        <w:rPr/>
        <w:t>mudanças que</w:t>
      </w:r>
      <w:r>
        <w:rPr>
          <w:spacing w:val="-1"/>
        </w:rPr>
        <w:t xml:space="preserve"> </w:t>
      </w:r>
      <w:r>
        <w:rPr/>
        <w:t>ligam diretamente a</w:t>
      </w:r>
      <w:r>
        <w:rPr>
          <w:spacing w:val="-3"/>
        </w:rPr>
        <w:t xml:space="preserve"> </w:t>
      </w:r>
      <w:r>
        <w:rPr/>
        <w:t>nossa</w:t>
      </w:r>
      <w:r>
        <w:rPr>
          <w:spacing w:val="1"/>
        </w:rPr>
        <w:t xml:space="preserve"> </w:t>
      </w:r>
      <w:r>
        <w:rPr/>
        <w:t>educação.</w:t>
      </w:r>
    </w:p>
    <w:p>
      <w:pPr>
        <w:pStyle w:val="Corpodotexto"/>
        <w:spacing w:lineRule="auto" w:line="360"/>
        <w:ind w:left="102" w:right="628" w:firstLine="707"/>
        <w:jc w:val="both"/>
        <w:rPr>
          <w:sz w:val="20"/>
        </w:rPr>
      </w:pPr>
      <w:r>
        <w:rPr/>
        <w:t>Gestores, educadores e a sociedade no geral devem ter um olhar atento e crítico para</w:t>
      </w:r>
      <w:r>
        <w:rPr>
          <w:spacing w:val="1"/>
        </w:rPr>
        <w:t xml:space="preserve"> </w:t>
      </w:r>
      <w:r>
        <w:rPr/>
        <w:t>tais circunstâncias. Para garantir assim o atendimento às necessidades específicas dos jovens,</w:t>
      </w:r>
      <w:r>
        <w:rPr>
          <w:spacing w:val="1"/>
        </w:rPr>
        <w:t xml:space="preserve"> </w:t>
      </w:r>
      <w:r>
        <w:rPr/>
        <w:t>adultos e idosos que buscam na Página 9 de 12 Apoio: EJA uma oportunidade de inserção,</w:t>
      </w:r>
      <w:r>
        <w:rPr>
          <w:spacing w:val="1"/>
        </w:rPr>
        <w:t xml:space="preserve"> </w:t>
      </w:r>
      <w:r>
        <w:rPr/>
        <w:t>onde eles poderão recuperar o que se perdeu ao longo de sua história, garantindo o seu direito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cidadão. Portanto,</w:t>
      </w:r>
      <w:r>
        <w:rPr>
          <w:spacing w:val="1"/>
        </w:rPr>
        <w:t xml:space="preserve"> </w:t>
      </w:r>
      <w:r>
        <w:rPr/>
        <w:t>é necessário que se preserve as</w:t>
      </w:r>
      <w:r>
        <w:rPr>
          <w:spacing w:val="60"/>
        </w:rPr>
        <w:t xml:space="preserve"> </w:t>
      </w:r>
      <w:r>
        <w:rPr/>
        <w:t>especificidades</w:t>
      </w:r>
      <w:r>
        <w:rPr>
          <w:spacing w:val="60"/>
        </w:rPr>
        <w:t xml:space="preserve"> </w:t>
      </w:r>
      <w:r>
        <w:rPr/>
        <w:t>da EJA, garantindo</w:t>
      </w:r>
      <w:r>
        <w:rPr>
          <w:spacing w:val="-57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forma</w:t>
      </w:r>
      <w:r>
        <w:rPr>
          <w:spacing w:val="1"/>
        </w:rPr>
        <w:t xml:space="preserve"> </w:t>
      </w:r>
      <w:r>
        <w:rPr/>
        <w:t>segura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seus</w:t>
      </w:r>
      <w:r>
        <w:rPr>
          <w:spacing w:val="1"/>
        </w:rPr>
        <w:t xml:space="preserve"> </w:t>
      </w:r>
      <w:r>
        <w:rPr/>
        <w:t>direitos</w:t>
      </w:r>
      <w:r>
        <w:rPr>
          <w:spacing w:val="1"/>
        </w:rPr>
        <w:t xml:space="preserve"> </w:t>
      </w:r>
      <w:r>
        <w:rPr/>
        <w:t>constituídos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LDB,</w:t>
      </w:r>
      <w:r>
        <w:rPr>
          <w:spacing w:val="1"/>
        </w:rPr>
        <w:t xml:space="preserve"> </w:t>
      </w:r>
      <w:r>
        <w:rPr/>
        <w:t>Constituição</w:t>
      </w:r>
      <w:r>
        <w:rPr>
          <w:spacing w:val="1"/>
        </w:rPr>
        <w:t xml:space="preserve"> </w:t>
      </w:r>
      <w:r>
        <w:rPr/>
        <w:t>Federal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1988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diretrizes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geral.</w:t>
      </w:r>
      <w:r>
        <w:rPr>
          <w:spacing w:val="1"/>
        </w:rPr>
        <w:t xml:space="preserve"> </w:t>
      </w:r>
      <w:r>
        <w:rPr/>
        <w:t>Contudo,</w:t>
      </w:r>
      <w:r>
        <w:rPr>
          <w:spacing w:val="1"/>
        </w:rPr>
        <w:t xml:space="preserve"> </w:t>
      </w:r>
      <w:r>
        <w:rPr/>
        <w:t>é</w:t>
      </w:r>
      <w:r>
        <w:rPr>
          <w:spacing w:val="1"/>
        </w:rPr>
        <w:t xml:space="preserve"> </w:t>
      </w:r>
      <w:r>
        <w:rPr/>
        <w:t>necessário</w:t>
      </w:r>
      <w:r>
        <w:rPr>
          <w:spacing w:val="1"/>
        </w:rPr>
        <w:t xml:space="preserve"> </w:t>
      </w:r>
      <w:r>
        <w:rPr/>
        <w:t>revisões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novas</w:t>
      </w:r>
      <w:r>
        <w:rPr>
          <w:spacing w:val="1"/>
        </w:rPr>
        <w:t xml:space="preserve"> </w:t>
      </w:r>
      <w:r>
        <w:rPr/>
        <w:t>demandas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trabalho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reivindicação dessas desconstruções disfarçadas de construções no meio escolar, para que</w:t>
      </w:r>
      <w:r>
        <w:rPr>
          <w:spacing w:val="1"/>
        </w:rPr>
        <w:t xml:space="preserve"> </w:t>
      </w:r>
      <w:r>
        <w:rPr/>
        <w:t>exista mudanças boas e significativas na educação, e que essa modalidade de educação não</w:t>
      </w:r>
      <w:r>
        <w:rPr>
          <w:spacing w:val="1"/>
        </w:rPr>
        <w:t xml:space="preserve"> </w:t>
      </w:r>
      <w:r>
        <w:rPr/>
        <w:t>perca a</w:t>
      </w:r>
      <w:r>
        <w:rPr>
          <w:spacing w:val="-1"/>
        </w:rPr>
        <w:t xml:space="preserve"> </w:t>
      </w:r>
      <w:r>
        <w:rPr/>
        <w:t>sua</w:t>
      </w:r>
      <w:r>
        <w:rPr>
          <w:spacing w:val="-1"/>
        </w:rPr>
        <w:t xml:space="preserve"> </w:t>
      </w:r>
      <w:r>
        <w:rPr/>
        <w:t>identidade,</w:t>
      </w:r>
      <w:r>
        <w:rPr>
          <w:spacing w:val="-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continue</w:t>
      </w:r>
      <w:r>
        <w:rPr>
          <w:spacing w:val="-1"/>
        </w:rPr>
        <w:t xml:space="preserve"> </w:t>
      </w:r>
      <w:r>
        <w:rPr/>
        <w:t>sendo</w:t>
      </w:r>
      <w:r>
        <w:rPr>
          <w:spacing w:val="-1"/>
        </w:rPr>
        <w:t xml:space="preserve"> </w:t>
      </w:r>
      <w:r>
        <w:rPr/>
        <w:t>um agente</w:t>
      </w:r>
      <w:r>
        <w:rPr>
          <w:spacing w:val="-1"/>
        </w:rPr>
        <w:t xml:space="preserve"> </w:t>
      </w:r>
      <w:r>
        <w:rPr/>
        <w:t>transformador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histórias e</w:t>
      </w:r>
      <w:r>
        <w:rPr>
          <w:spacing w:val="-2"/>
        </w:rPr>
        <w:t xml:space="preserve"> </w:t>
      </w:r>
      <w:r>
        <w:rPr/>
        <w:t>vidas.</w:t>
      </w:r>
    </w:p>
    <w:p>
      <w:pPr>
        <w:sectPr>
          <w:headerReference w:type="default" r:id="rId15"/>
          <w:footerReference w:type="default" r:id="rId16"/>
          <w:footnotePr>
            <w:numFmt w:val="decimal"/>
          </w:footnotePr>
          <w:type w:val="nextPage"/>
          <w:pgSz w:w="11906" w:h="16838"/>
          <w:pgMar w:left="1600" w:right="500" w:gutter="0" w:header="274" w:top="2280" w:footer="1214" w:bottom="144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60"/>
        <w:ind w:left="102" w:right="633" w:firstLine="707"/>
        <w:jc w:val="both"/>
        <w:rPr>
          <w:sz w:val="20"/>
        </w:rPr>
      </w:pPr>
      <w:r>
        <w:rPr/>
        <w:t>A realização de provas online para a conclusão do ensino tem sido aberturas realizadas</w:t>
      </w:r>
      <w:r>
        <w:rPr>
          <w:spacing w:val="-57"/>
        </w:rPr>
        <w:t xml:space="preserve"> </w:t>
      </w:r>
      <w:r>
        <w:rPr/>
        <w:t>pelo</w:t>
      </w:r>
      <w:r>
        <w:rPr>
          <w:spacing w:val="25"/>
        </w:rPr>
        <w:t xml:space="preserve"> </w:t>
      </w:r>
      <w:r>
        <w:rPr/>
        <w:t>estado</w:t>
      </w:r>
      <w:r>
        <w:rPr>
          <w:spacing w:val="24"/>
        </w:rPr>
        <w:t xml:space="preserve"> </w:t>
      </w:r>
      <w:r>
        <w:rPr/>
        <w:t>com</w:t>
      </w:r>
      <w:r>
        <w:rPr>
          <w:spacing w:val="25"/>
        </w:rPr>
        <w:t xml:space="preserve"> </w:t>
      </w:r>
      <w:r>
        <w:rPr/>
        <w:t>a</w:t>
      </w:r>
      <w:r>
        <w:rPr>
          <w:spacing w:val="25"/>
        </w:rPr>
        <w:t xml:space="preserve"> </w:t>
      </w:r>
      <w:r>
        <w:rPr/>
        <w:t>iniciativa</w:t>
      </w:r>
      <w:r>
        <w:rPr>
          <w:spacing w:val="24"/>
        </w:rPr>
        <w:t xml:space="preserve"> </w:t>
      </w:r>
      <w:r>
        <w:rPr/>
        <w:t>de</w:t>
      </w:r>
      <w:r>
        <w:rPr>
          <w:spacing w:val="24"/>
        </w:rPr>
        <w:t xml:space="preserve"> </w:t>
      </w:r>
      <w:r>
        <w:rPr/>
        <w:t>ser</w:t>
      </w:r>
      <w:r>
        <w:rPr>
          <w:spacing w:val="25"/>
        </w:rPr>
        <w:t xml:space="preserve"> </w:t>
      </w:r>
      <w:r>
        <w:rPr/>
        <w:t>mais</w:t>
      </w:r>
      <w:r>
        <w:rPr>
          <w:spacing w:val="25"/>
        </w:rPr>
        <w:t xml:space="preserve"> </w:t>
      </w:r>
      <w:r>
        <w:rPr/>
        <w:t>acessível</w:t>
      </w:r>
      <w:r>
        <w:rPr>
          <w:spacing w:val="25"/>
        </w:rPr>
        <w:t xml:space="preserve"> </w:t>
      </w:r>
      <w:r>
        <w:rPr/>
        <w:t>aos</w:t>
      </w:r>
      <w:r>
        <w:rPr>
          <w:spacing w:val="26"/>
        </w:rPr>
        <w:t xml:space="preserve"> </w:t>
      </w:r>
      <w:r>
        <w:rPr/>
        <w:t>estudantes,</w:t>
      </w:r>
      <w:r>
        <w:rPr>
          <w:spacing w:val="25"/>
        </w:rPr>
        <w:t xml:space="preserve"> </w:t>
      </w:r>
      <w:r>
        <w:rPr/>
        <w:t>deixando</w:t>
      </w:r>
      <w:r>
        <w:rPr>
          <w:spacing w:val="25"/>
        </w:rPr>
        <w:t xml:space="preserve"> </w:t>
      </w:r>
      <w:r>
        <w:rPr/>
        <w:t>a</w:t>
      </w:r>
      <w:r>
        <w:rPr>
          <w:spacing w:val="25"/>
        </w:rPr>
        <w:t xml:space="preserve"> </w:t>
      </w:r>
      <w:r>
        <w:rPr/>
        <w:t>desejar</w:t>
      </w:r>
      <w:r>
        <w:rPr>
          <w:spacing w:val="26"/>
        </w:rPr>
        <w:t xml:space="preserve"> </w:t>
      </w:r>
      <w:r>
        <w:rPr/>
        <w:t>a</w:t>
      </w:r>
      <w:r>
        <w:rPr>
          <w:spacing w:val="24"/>
        </w:rPr>
        <w:t xml:space="preserve"> </w:t>
      </w:r>
      <w:r>
        <w:rPr/>
        <w:t>real</w:t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360" w:before="90" w:after="0"/>
        <w:ind w:left="102" w:right="625" w:hanging="0"/>
        <w:jc w:val="both"/>
        <w:rPr>
          <w:sz w:val="20"/>
        </w:rPr>
      </w:pPr>
      <w:r>
        <w:rPr/>
        <w:t>aprendizagem destes indivíduos, sem respeito à constituição que prevê a oferta de ensino a</w:t>
      </w:r>
      <w:r>
        <w:rPr>
          <w:spacing w:val="1"/>
        </w:rPr>
        <w:t xml:space="preserve"> </w:t>
      </w:r>
      <w:r>
        <w:rPr/>
        <w:t>todos de forma integral e que seja de qualidade, também tem sido alvo de discussões dentro e</w:t>
      </w:r>
      <w:r>
        <w:rPr>
          <w:spacing w:val="1"/>
        </w:rPr>
        <w:t xml:space="preserve"> </w:t>
      </w:r>
      <w:r>
        <w:rPr/>
        <w:t>fora da modalidade EJA, causando assim uma descaracterização do ensino, esses e outros</w:t>
      </w:r>
      <w:r>
        <w:rPr>
          <w:spacing w:val="1"/>
        </w:rPr>
        <w:t xml:space="preserve"> </w:t>
      </w:r>
      <w:r>
        <w:rPr/>
        <w:t>problemas fazem parte dos desafios enfrentados pela modalidade, deixando o ensino pobre e</w:t>
      </w:r>
      <w:r>
        <w:rPr>
          <w:spacing w:val="1"/>
        </w:rPr>
        <w:t xml:space="preserve"> </w:t>
      </w:r>
      <w:r>
        <w:rPr/>
        <w:t>sem atingir as metas e objetivos que seria o ensino integral de pessoas que não tiveram acesso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educação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tempo</w:t>
      </w:r>
      <w:r>
        <w:rPr>
          <w:spacing w:val="1"/>
        </w:rPr>
        <w:t xml:space="preserve"> </w:t>
      </w:r>
      <w:r>
        <w:rPr/>
        <w:t>correto.</w:t>
      </w:r>
      <w:r>
        <w:rPr>
          <w:spacing w:val="1"/>
        </w:rPr>
        <w:t xml:space="preserve"> </w:t>
      </w:r>
      <w:r>
        <w:rPr/>
        <w:t>(Farias,</w:t>
      </w:r>
      <w:r>
        <w:rPr>
          <w:spacing w:val="1"/>
        </w:rPr>
        <w:t xml:space="preserve"> </w:t>
      </w:r>
      <w:r>
        <w:rPr/>
        <w:t>Chilante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Avanzini,</w:t>
      </w:r>
      <w:r>
        <w:rPr>
          <w:spacing w:val="1"/>
        </w:rPr>
        <w:t xml:space="preserve"> </w:t>
      </w:r>
      <w:r>
        <w:rPr/>
        <w:t>2021).</w:t>
      </w:r>
      <w:r>
        <w:rPr>
          <w:spacing w:val="1"/>
        </w:rPr>
        <w:t xml:space="preserve"> </w:t>
      </w:r>
      <w:r>
        <w:rPr/>
        <w:t>Problemas</w:t>
      </w:r>
      <w:r>
        <w:rPr>
          <w:spacing w:val="1"/>
        </w:rPr>
        <w:t xml:space="preserve"> </w:t>
      </w:r>
      <w:r>
        <w:rPr/>
        <w:t>estes</w:t>
      </w:r>
      <w:r>
        <w:rPr>
          <w:spacing w:val="1"/>
        </w:rPr>
        <w:t xml:space="preserve"> </w:t>
      </w:r>
      <w:r>
        <w:rPr/>
        <w:t>que</w:t>
      </w:r>
      <w:r>
        <w:rPr>
          <w:spacing w:val="-57"/>
        </w:rPr>
        <w:t xml:space="preserve"> </w:t>
      </w:r>
      <w:r>
        <w:rPr/>
        <w:t>encontramos no estado do Paraná, nas mais diversas cidades, reduzindo assim o número de</w:t>
      </w:r>
      <w:r>
        <w:rPr>
          <w:spacing w:val="1"/>
        </w:rPr>
        <w:t xml:space="preserve"> </w:t>
      </w:r>
      <w:r>
        <w:rPr/>
        <w:t xml:space="preserve">pessoas </w:t>
      </w:r>
      <w:r>
        <w:rPr/>
        <w:t xml:space="preserve">que estão </w:t>
      </w:r>
      <w:r>
        <w:rPr/>
        <w:t>se matriculando no ensino de jovens e adultos, diminuindo a participação destes na</w:t>
      </w:r>
      <w:r>
        <w:rPr>
          <w:spacing w:val="1"/>
        </w:rPr>
        <w:t xml:space="preserve"> </w:t>
      </w:r>
      <w:r>
        <w:rPr/>
        <w:t xml:space="preserve">educação, </w:t>
      </w:r>
      <w:r>
        <w:rPr/>
        <w:t>descumprido o</w:t>
      </w:r>
      <w:r>
        <w:rPr/>
        <w:t xml:space="preserve"> direito </w:t>
      </w:r>
      <w:r>
        <w:rPr/>
        <w:t>a</w:t>
      </w:r>
      <w:r>
        <w:rPr/>
        <w:t xml:space="preserve">o acesso e </w:t>
      </w:r>
      <w:r>
        <w:rPr/>
        <w:t>à</w:t>
      </w:r>
      <w:r>
        <w:rPr/>
        <w:t xml:space="preserve"> permanência, garantid</w:t>
      </w:r>
      <w:r>
        <w:rPr/>
        <w:t>os</w:t>
      </w:r>
      <w:r>
        <w:rPr/>
        <w:t xml:space="preserve"> por lei na </w:t>
      </w:r>
      <w:r>
        <w:rPr/>
        <w:t>C</w:t>
      </w:r>
      <w:r>
        <w:rPr/>
        <w:t xml:space="preserve">onstituição </w:t>
      </w:r>
      <w:r>
        <w:rPr/>
        <w:t>F</w:t>
      </w:r>
      <w:r>
        <w:rPr/>
        <w:t>ederal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1988.</w:t>
      </w:r>
    </w:p>
    <w:p>
      <w:pPr>
        <w:pStyle w:val="Corpodotexto"/>
        <w:spacing w:lineRule="auto" w:line="360" w:before="1" w:after="0"/>
        <w:ind w:left="102" w:right="630" w:firstLine="707"/>
        <w:jc w:val="both"/>
        <w:rPr>
          <w:sz w:val="20"/>
        </w:rPr>
      </w:pPr>
      <w:r>
        <w:rPr/>
        <w:t>Encontramos</w:t>
      </w:r>
      <w:r>
        <w:rPr>
          <w:spacing w:val="1"/>
        </w:rPr>
        <w:t xml:space="preserve"> </w:t>
      </w:r>
      <w:r>
        <w:rPr/>
        <w:t>lacunas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diversos</w:t>
      </w:r>
      <w:r>
        <w:rPr>
          <w:spacing w:val="1"/>
        </w:rPr>
        <w:t xml:space="preserve"> </w:t>
      </w:r>
      <w:r>
        <w:rPr/>
        <w:t>problemas</w:t>
      </w:r>
      <w:r>
        <w:rPr>
          <w:spacing w:val="1"/>
        </w:rPr>
        <w:t xml:space="preserve"> </w:t>
      </w:r>
      <w:r>
        <w:rPr/>
        <w:t>existentes</w:t>
      </w:r>
      <w:r>
        <w:rPr>
          <w:spacing w:val="1"/>
        </w:rPr>
        <w:t xml:space="preserve"> </w:t>
      </w:r>
      <w:r>
        <w:rPr/>
        <w:t>dentro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novas</w:t>
      </w:r>
      <w:r>
        <w:rPr>
          <w:spacing w:val="1"/>
        </w:rPr>
        <w:t xml:space="preserve"> </w:t>
      </w:r>
      <w:r>
        <w:rPr/>
        <w:t>políticas</w:t>
      </w:r>
      <w:r>
        <w:rPr>
          <w:spacing w:val="1"/>
        </w:rPr>
        <w:t xml:space="preserve"> </w:t>
      </w:r>
      <w:r>
        <w:rPr/>
        <w:t>educacionais, influenciando diretamente na qualidade do ensino desse público. Outra questão</w:t>
      </w:r>
      <w:r>
        <w:rPr>
          <w:spacing w:val="1"/>
        </w:rPr>
        <w:t xml:space="preserve"> </w:t>
      </w:r>
      <w:r>
        <w:rPr/>
        <w:t>importante refere-se à formação continuada dos profissionais que atuam na EJA. Sabemos que</w:t>
      </w:r>
      <w:r>
        <w:rPr>
          <w:spacing w:val="-57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formação</w:t>
      </w:r>
      <w:r>
        <w:rPr>
          <w:spacing w:val="1"/>
        </w:rPr>
        <w:t xml:space="preserve"> </w:t>
      </w:r>
      <w:r>
        <w:rPr/>
        <w:t>continuada</w:t>
      </w:r>
      <w:r>
        <w:rPr>
          <w:spacing w:val="1"/>
        </w:rPr>
        <w:t xml:space="preserve"> </w:t>
      </w:r>
      <w:r>
        <w:rPr/>
        <w:t>é</w:t>
      </w:r>
      <w:r>
        <w:rPr>
          <w:spacing w:val="1"/>
        </w:rPr>
        <w:t xml:space="preserve"> </w:t>
      </w:r>
      <w:r>
        <w:rPr/>
        <w:t>essencial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desenvolvimento</w:t>
      </w:r>
      <w:r>
        <w:rPr>
          <w:spacing w:val="1"/>
        </w:rPr>
        <w:t xml:space="preserve"> </w:t>
      </w:r>
      <w:r>
        <w:rPr/>
        <w:t>profissional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melhoria</w:t>
      </w:r>
      <w:r>
        <w:rPr>
          <w:spacing w:val="1"/>
        </w:rPr>
        <w:t xml:space="preserve"> </w:t>
      </w:r>
      <w:r>
        <w:rPr/>
        <w:t>da</w:t>
      </w:r>
      <w:r>
        <w:rPr>
          <w:spacing w:val="-58"/>
        </w:rPr>
        <w:t xml:space="preserve"> </w:t>
      </w:r>
      <w:r>
        <w:rPr/>
        <w:t xml:space="preserve">qualidade da educação, porém, </w:t>
      </w:r>
      <w:r>
        <w:rPr/>
        <w:t>essa</w:t>
      </w:r>
      <w:r>
        <w:rPr/>
        <w:t xml:space="preserve"> também foi atingida. Dentro destes parâmetros ocorreu a</w:t>
      </w:r>
      <w:r>
        <w:rPr>
          <w:spacing w:val="1"/>
        </w:rPr>
        <w:t xml:space="preserve"> </w:t>
      </w:r>
      <w:r>
        <w:rPr/>
        <w:t>padronização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organização</w:t>
      </w:r>
      <w:r>
        <w:rPr>
          <w:spacing w:val="1"/>
        </w:rPr>
        <w:t xml:space="preserve"> </w:t>
      </w:r>
      <w:r>
        <w:rPr/>
        <w:t>escolar,</w:t>
      </w:r>
      <w:r>
        <w:rPr>
          <w:spacing w:val="1"/>
        </w:rPr>
        <w:t xml:space="preserve"> </w:t>
      </w:r>
      <w:r>
        <w:rPr/>
        <w:t>sendo</w:t>
      </w:r>
      <w:r>
        <w:rPr>
          <w:spacing w:val="1"/>
        </w:rPr>
        <w:t xml:space="preserve"> </w:t>
      </w:r>
      <w:r>
        <w:rPr/>
        <w:t>essa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implementação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diretrizes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 xml:space="preserve">procedimentos uniformes em diversos aspectos da gestão educacional. </w:t>
      </w:r>
      <w:r>
        <w:rPr/>
        <w:t xml:space="preserve">Um exemplo é </w:t>
      </w:r>
      <w:r>
        <w:rPr/>
        <w:t>o fim das turmas que</w:t>
      </w:r>
      <w:r>
        <w:rPr>
          <w:spacing w:val="1"/>
        </w:rPr>
        <w:t xml:space="preserve"> </w:t>
      </w:r>
      <w:r>
        <w:rPr/>
        <w:t>atendiam</w:t>
      </w:r>
      <w:r>
        <w:rPr>
          <w:spacing w:val="1"/>
        </w:rPr>
        <w:t xml:space="preserve"> </w:t>
      </w:r>
      <w:r>
        <w:rPr/>
        <w:t>aos</w:t>
      </w:r>
      <w:r>
        <w:rPr>
          <w:spacing w:val="1"/>
        </w:rPr>
        <w:t xml:space="preserve"> </w:t>
      </w:r>
      <w:r>
        <w:rPr/>
        <w:t>trabalhadores</w:t>
      </w:r>
      <w:r>
        <w:rPr>
          <w:spacing w:val="1"/>
        </w:rPr>
        <w:t xml:space="preserve"> </w:t>
      </w:r>
      <w:r>
        <w:rPr/>
        <w:t>rurais,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quais</w:t>
      </w:r>
      <w:r>
        <w:rPr>
          <w:spacing w:val="1"/>
        </w:rPr>
        <w:t xml:space="preserve"> </w:t>
      </w:r>
      <w:r>
        <w:rPr/>
        <w:t>tinham</w:t>
      </w:r>
      <w:r>
        <w:rPr>
          <w:spacing w:val="1"/>
        </w:rPr>
        <w:t xml:space="preserve"> </w:t>
      </w:r>
      <w:r>
        <w:rPr/>
        <w:t>acesso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educação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calendários</w:t>
      </w:r>
      <w:r>
        <w:rPr>
          <w:spacing w:val="1"/>
        </w:rPr>
        <w:t xml:space="preserve"> </w:t>
      </w:r>
      <w:r>
        <w:rPr/>
        <w:t>diferentes e</w:t>
      </w:r>
      <w:r>
        <w:rPr>
          <w:spacing w:val="-1"/>
        </w:rPr>
        <w:t xml:space="preserve"> </w:t>
      </w:r>
      <w:r>
        <w:rPr/>
        <w:t>datas</w:t>
      </w:r>
      <w:r>
        <w:rPr>
          <w:spacing w:val="1"/>
        </w:rPr>
        <w:t xml:space="preserve"> </w:t>
      </w:r>
      <w:r>
        <w:rPr/>
        <w:t>específicas</w:t>
      </w:r>
      <w:r>
        <w:rPr>
          <w:spacing w:val="-1"/>
        </w:rPr>
        <w:t xml:space="preserve"> </w:t>
      </w:r>
      <w:r>
        <w:rPr/>
        <w:t>respeitando</w:t>
      </w:r>
      <w:r>
        <w:rPr>
          <w:spacing w:val="2"/>
        </w:rPr>
        <w:t xml:space="preserve"> </w:t>
      </w:r>
      <w:r>
        <w:rPr/>
        <w:t>as suas</w:t>
      </w:r>
      <w:r>
        <w:rPr>
          <w:spacing w:val="-1"/>
        </w:rPr>
        <w:t xml:space="preserve"> </w:t>
      </w:r>
      <w:r>
        <w:rPr/>
        <w:t>especificidades</w:t>
      </w:r>
    </w:p>
    <w:p>
      <w:pPr>
        <w:pStyle w:val="Corpodotexto"/>
        <w:spacing w:before="10" w:after="0"/>
        <w:rPr>
          <w:sz w:val="35"/>
        </w:rPr>
      </w:pPr>
      <w:r>
        <w:rPr>
          <w:sz w:val="35"/>
        </w:rPr>
      </w:r>
    </w:p>
    <w:p>
      <w:pPr>
        <w:pStyle w:val="Ttulo1"/>
        <w:jc w:val="both"/>
        <w:rPr>
          <w:sz w:val="20"/>
        </w:rPr>
      </w:pPr>
      <w:r>
        <w:rPr/>
        <w:t>REFERÊNCIAS</w:t>
      </w:r>
      <w:r>
        <w:rPr>
          <w:spacing w:val="-3"/>
        </w:rPr>
        <w:t xml:space="preserve"> </w:t>
      </w:r>
      <w:r>
        <w:rPr/>
        <w:t>BIBLIOGRÁFICAS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left="102" w:right="630" w:hanging="0"/>
        <w:jc w:val="left"/>
        <w:rPr/>
      </w:pPr>
      <w:r>
        <w:rPr>
          <w:sz w:val="24"/>
        </w:rPr>
        <w:t>APP-Sindicato.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Médio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Paraná: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precarização,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reducionismo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empobrecimento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curricular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juventudes.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r>
        <w:rPr>
          <w:sz w:val="24"/>
        </w:rPr>
        <w:t>https://appsindicato.org.br/wp-content/uploads/2021/07/Referencial_curricular_novo_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-57"/>
          <w:sz w:val="24"/>
        </w:rPr>
        <w:t xml:space="preserve"> </w:t>
      </w:r>
      <w:r>
        <w:rPr>
          <w:sz w:val="24"/>
        </w:rPr>
        <w:t>médio. pd</w:t>
      </w:r>
    </w:p>
    <w:p>
      <w:pPr>
        <w:pStyle w:val="Corpodotexto"/>
        <w:spacing w:before="1" w:after="0"/>
        <w:jc w:val="left"/>
        <w:rPr/>
      </w:pPr>
      <w:r>
        <w:rPr/>
      </w:r>
    </w:p>
    <w:p>
      <w:pPr>
        <w:pStyle w:val="Normal"/>
        <w:tabs>
          <w:tab w:val="clear" w:pos="720"/>
          <w:tab w:val="left" w:pos="1419" w:leader="none"/>
          <w:tab w:val="left" w:pos="2402" w:leader="none"/>
          <w:tab w:val="left" w:pos="4093" w:leader="none"/>
          <w:tab w:val="left" w:pos="5252" w:leader="none"/>
          <w:tab w:val="left" w:pos="6997" w:leader="none"/>
          <w:tab w:val="left" w:pos="8808" w:leader="none"/>
        </w:tabs>
        <w:ind w:left="102" w:right="631" w:hanging="0"/>
        <w:jc w:val="left"/>
        <w:rPr/>
      </w:pPr>
      <w:r>
        <w:rPr>
          <w:sz w:val="24"/>
        </w:rPr>
        <w:t xml:space="preserve">BRASIL </w:t>
      </w:r>
      <w:r>
        <w:rPr>
          <w:b/>
          <w:sz w:val="24"/>
        </w:rPr>
        <w:t>Constituição da república federativa do Brasil: promulgada em 5 de outubro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1988. </w:t>
      </w:r>
      <w:r>
        <w:rPr>
          <w:sz w:val="24"/>
        </w:rPr>
        <w:t>São Paulo: Saraiva, 2002. (Coleção Saraiva de Legislação). Brasil. Lei de Diretrizes e</w:t>
      </w:r>
      <w:r>
        <w:rPr>
          <w:spacing w:val="1"/>
          <w:sz w:val="24"/>
        </w:rPr>
        <w:t xml:space="preserve"> </w:t>
      </w:r>
      <w:r>
        <w:rPr>
          <w:sz w:val="24"/>
        </w:rPr>
        <w:t>Bases</w:t>
        <w:tab/>
        <w:t>da</w:t>
        <w:tab/>
        <w:t>Educação</w:t>
        <w:tab/>
        <w:t>(Lei</w:t>
        <w:tab/>
        <w:t>9.394/96).</w:t>
        <w:tab/>
        <w:t>Disponível</w:t>
        <w:tab/>
        <w:t>em:</w:t>
      </w:r>
      <w:r>
        <w:rPr>
          <w:spacing w:val="-58"/>
          <w:sz w:val="24"/>
        </w:rPr>
        <w:t xml:space="preserve"> </w:t>
      </w:r>
      <w:hyperlink r:id="rId17">
        <w:r>
          <w:rPr>
            <w:sz w:val="24"/>
          </w:rPr>
          <w:t>http://www.planalto.gov.br/ccivil_03/leis/l9394.htm.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Acesso</w:t>
      </w:r>
      <w:r>
        <w:rPr>
          <w:spacing w:val="-1"/>
          <w:sz w:val="24"/>
        </w:rPr>
        <w:t xml:space="preserve"> </w:t>
      </w:r>
      <w:r>
        <w:rPr>
          <w:sz w:val="24"/>
        </w:rPr>
        <w:t>em: 29</w:t>
      </w:r>
      <w:r>
        <w:rPr>
          <w:spacing w:val="-1"/>
          <w:sz w:val="24"/>
        </w:rPr>
        <w:t xml:space="preserve"> </w:t>
      </w:r>
      <w:r>
        <w:rPr>
          <w:sz w:val="24"/>
        </w:rPr>
        <w:t>março.</w:t>
      </w:r>
      <w:r>
        <w:rPr>
          <w:spacing w:val="2"/>
          <w:sz w:val="24"/>
        </w:rPr>
        <w:t xml:space="preserve"> </w:t>
      </w:r>
      <w:r>
        <w:rPr>
          <w:sz w:val="24"/>
        </w:rPr>
        <w:t>2023.</w:t>
      </w:r>
    </w:p>
    <w:p>
      <w:pPr>
        <w:pStyle w:val="Corpodotexto"/>
        <w:jc w:val="left"/>
        <w:rPr/>
      </w:pPr>
      <w:r>
        <w:rPr/>
      </w:r>
    </w:p>
    <w:p>
      <w:pPr>
        <w:sectPr>
          <w:headerReference w:type="default" r:id="rId18"/>
          <w:footerReference w:type="default" r:id="rId19"/>
          <w:footnotePr>
            <w:numFmt w:val="decimal"/>
          </w:footnotePr>
          <w:type w:val="nextPage"/>
          <w:pgSz w:w="11906" w:h="16838"/>
          <w:pgMar w:left="1600" w:right="500" w:gutter="0" w:header="274" w:top="2280" w:footer="1214" w:bottom="1400"/>
          <w:pgNumType w:fmt="decimal"/>
          <w:formProt w:val="false"/>
          <w:textDirection w:val="lrTb"/>
          <w:docGrid w:type="default" w:linePitch="100" w:charSpace="4096"/>
        </w:sectPr>
        <w:pStyle w:val="Corpodotexto"/>
        <w:ind w:left="102" w:right="634" w:hanging="0"/>
        <w:jc w:val="left"/>
        <w:rPr/>
      </w:pPr>
      <w:r>
        <w:rPr/>
        <w:t>BRASIL. Ministério da Educação. Conselho Nacional de Educação/Câmara de Educação</w:t>
      </w:r>
      <w:r>
        <w:rPr>
          <w:spacing w:val="1"/>
        </w:rPr>
        <w:t xml:space="preserve"> </w:t>
      </w:r>
      <w:r>
        <w:rPr/>
        <w:t xml:space="preserve">Básica. </w:t>
      </w:r>
      <w:r>
        <w:rPr>
          <w:b/>
        </w:rPr>
        <w:t xml:space="preserve">Parecer CNE/CEB n. 11/2000. </w:t>
      </w:r>
      <w:r>
        <w:rPr/>
        <w:t>Diretrizes Curriculares Nacionais para a Educação de</w:t>
      </w:r>
      <w:r>
        <w:rPr>
          <w:spacing w:val="-57"/>
        </w:rPr>
        <w:t xml:space="preserve"> </w:t>
      </w:r>
      <w:r>
        <w:rPr/>
        <w:t>Jovens</w:t>
      </w:r>
      <w:r>
        <w:rPr>
          <w:spacing w:val="43"/>
        </w:rPr>
        <w:t xml:space="preserve"> </w:t>
      </w:r>
      <w:r>
        <w:rPr/>
        <w:t>e</w:t>
      </w:r>
      <w:r>
        <w:rPr>
          <w:spacing w:val="43"/>
        </w:rPr>
        <w:t xml:space="preserve"> </w:t>
      </w:r>
      <w:r>
        <w:rPr/>
        <w:t>Adultos.</w:t>
      </w:r>
      <w:r>
        <w:rPr>
          <w:spacing w:val="44"/>
        </w:rPr>
        <w:t xml:space="preserve"> </w:t>
      </w:r>
      <w:r>
        <w:rPr/>
        <w:t>Diário</w:t>
      </w:r>
      <w:r>
        <w:rPr>
          <w:spacing w:val="44"/>
        </w:rPr>
        <w:t xml:space="preserve"> </w:t>
      </w:r>
      <w:r>
        <w:rPr/>
        <w:t>Oficial</w:t>
      </w:r>
      <w:r>
        <w:rPr>
          <w:spacing w:val="44"/>
        </w:rPr>
        <w:t xml:space="preserve"> </w:t>
      </w:r>
      <w:r>
        <w:rPr/>
        <w:t>da</w:t>
      </w:r>
      <w:r>
        <w:rPr>
          <w:spacing w:val="43"/>
        </w:rPr>
        <w:t xml:space="preserve"> </w:t>
      </w:r>
      <w:r>
        <w:rPr/>
        <w:t>União:</w:t>
      </w:r>
      <w:r>
        <w:rPr>
          <w:spacing w:val="44"/>
        </w:rPr>
        <w:t xml:space="preserve"> </w:t>
      </w:r>
      <w:r>
        <w:rPr/>
        <w:t>seção</w:t>
      </w:r>
      <w:r>
        <w:rPr>
          <w:spacing w:val="44"/>
        </w:rPr>
        <w:t xml:space="preserve"> </w:t>
      </w:r>
      <w:r>
        <w:rPr/>
        <w:t>1:</w:t>
      </w:r>
      <w:r>
        <w:rPr>
          <w:spacing w:val="44"/>
        </w:rPr>
        <w:t xml:space="preserve"> </w:t>
      </w:r>
      <w:r>
        <w:rPr/>
        <w:t>Brasília,</w:t>
      </w:r>
      <w:r>
        <w:rPr>
          <w:spacing w:val="43"/>
        </w:rPr>
        <w:t xml:space="preserve"> </w:t>
      </w:r>
      <w:r>
        <w:rPr/>
        <w:t>DF,</w:t>
      </w:r>
      <w:r>
        <w:rPr>
          <w:spacing w:val="44"/>
        </w:rPr>
        <w:t xml:space="preserve"> </w:t>
      </w:r>
      <w:r>
        <w:rPr/>
        <w:t>2000b.</w:t>
      </w:r>
      <w:r>
        <w:rPr>
          <w:spacing w:val="44"/>
        </w:rPr>
        <w:t xml:space="preserve"> </w:t>
      </w:r>
      <w:r>
        <w:rPr/>
        <w:t>Disponível</w:t>
      </w:r>
      <w:r>
        <w:rPr>
          <w:spacing w:val="44"/>
        </w:rPr>
        <w:t xml:space="preserve"> </w:t>
      </w:r>
      <w:r>
        <w:rPr/>
        <w:t>em:</w:t>
      </w:r>
    </w:p>
    <w:p>
      <w:pPr>
        <w:pStyle w:val="Corpodotexto"/>
        <w:spacing w:before="10" w:after="0"/>
        <w:jc w:val="left"/>
        <w:rPr>
          <w:sz w:val="23"/>
        </w:rPr>
      </w:pPr>
      <w:r>
        <w:rPr>
          <w:sz w:val="23"/>
        </w:rPr>
      </w:r>
    </w:p>
    <w:p>
      <w:pPr>
        <w:pStyle w:val="Corpodotexto"/>
        <w:spacing w:before="90" w:after="0"/>
        <w:ind w:left="102" w:right="632" w:hanging="0"/>
        <w:jc w:val="left"/>
        <w:rPr/>
      </w:pPr>
      <w:r>
        <w:rPr/>
        <w:t>https:/</w:t>
      </w:r>
      <w:hyperlink r:id="rId20">
        <w:r>
          <w:rPr/>
          <w:t>/www.jusbrasil.com.br/di</w:t>
        </w:r>
      </w:hyperlink>
      <w:r>
        <w:rPr/>
        <w:t>a</w:t>
      </w:r>
      <w:hyperlink r:id="rId21">
        <w:r>
          <w:rPr/>
          <w:t>rios/DOU/2000/Julho/.</w:t>
        </w:r>
      </w:hyperlink>
      <w:r>
        <w:rPr>
          <w:spacing w:val="1"/>
        </w:rPr>
        <w:t xml:space="preserve"> </w:t>
      </w:r>
      <w:r>
        <w:rPr/>
        <w:t>Acesso</w:t>
      </w:r>
      <w:r>
        <w:rPr>
          <w:spacing w:val="1"/>
        </w:rPr>
        <w:t xml:space="preserve"> </w:t>
      </w:r>
      <w:r>
        <w:rPr/>
        <w:t>em:</w:t>
      </w:r>
      <w:r>
        <w:rPr>
          <w:spacing w:val="1"/>
        </w:rPr>
        <w:t xml:space="preserve"> </w:t>
      </w:r>
      <w:r>
        <w:rPr/>
        <w:t>07</w:t>
      </w:r>
      <w:r>
        <w:rPr>
          <w:spacing w:val="1"/>
        </w:rPr>
        <w:t xml:space="preserve"> </w:t>
      </w:r>
      <w:r>
        <w:rPr/>
        <w:t>set.</w:t>
      </w:r>
      <w:r>
        <w:rPr>
          <w:spacing w:val="1"/>
        </w:rPr>
        <w:t xml:space="preserve"> </w:t>
      </w:r>
      <w:r>
        <w:rPr/>
        <w:t>2024.</w:t>
      </w:r>
      <w:r>
        <w:rPr>
          <w:spacing w:val="1"/>
        </w:rPr>
        <w:t xml:space="preserve"> </w:t>
      </w:r>
      <w:r>
        <w:rPr/>
        <w:t>Brasil.</w:t>
      </w:r>
      <w:r>
        <w:rPr>
          <w:spacing w:val="1"/>
        </w:rPr>
        <w:t xml:space="preserve"> </w:t>
      </w:r>
      <w:r>
        <w:rPr/>
        <w:t>Resolução</w:t>
      </w:r>
      <w:r>
        <w:rPr>
          <w:spacing w:val="1"/>
        </w:rPr>
        <w:t xml:space="preserve"> </w:t>
      </w:r>
      <w:r>
        <w:rPr/>
        <w:t>n</w:t>
      </w:r>
      <w:r>
        <w:rPr>
          <w:spacing w:val="1"/>
        </w:rPr>
        <w:t xml:space="preserve"> </w:t>
      </w:r>
      <w:r>
        <w:rPr/>
        <w:t>03,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21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novembro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2018.</w:t>
      </w:r>
      <w:r>
        <w:rPr>
          <w:spacing w:val="1"/>
        </w:rPr>
        <w:t xml:space="preserve"> </w:t>
      </w:r>
      <w:r>
        <w:rPr/>
        <w:t>2018.</w:t>
      </w:r>
      <w:r>
        <w:rPr>
          <w:spacing w:val="1"/>
        </w:rPr>
        <w:t xml:space="preserve"> </w:t>
      </w:r>
      <w:r>
        <w:rPr/>
        <w:t>Disponível</w:t>
      </w:r>
      <w:r>
        <w:rPr>
          <w:spacing w:val="1"/>
        </w:rPr>
        <w:t xml:space="preserve"> </w:t>
      </w:r>
      <w:r>
        <w:rPr/>
        <w:t>em:</w:t>
      </w:r>
      <w:r>
        <w:rPr>
          <w:spacing w:val="1"/>
        </w:rPr>
        <w:t xml:space="preserve"> </w:t>
      </w:r>
      <w:hyperlink r:id="rId22">
        <w:r>
          <w:rPr/>
          <w:t>http://portal.mec.gov.br/docman/novembro-2018-pdf/102481-rceb003-18/file.</w:t>
        </w:r>
      </w:hyperlink>
      <w:r>
        <w:rPr>
          <w:spacing w:val="1"/>
        </w:rPr>
        <w:t xml:space="preserve"> </w:t>
      </w:r>
      <w:r>
        <w:rPr/>
        <w:t>Brasil.</w:t>
      </w:r>
      <w:r>
        <w:rPr>
          <w:spacing w:val="1"/>
        </w:rPr>
        <w:t xml:space="preserve"> </w:t>
      </w:r>
      <w:r>
        <w:rPr/>
        <w:t>Lei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13.415/2017, de 16 de fevereiro de 2017. Altera as Leis n. 9.394, de 20 de dezembro de 1996,</w:t>
      </w:r>
      <w:r>
        <w:rPr>
          <w:spacing w:val="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estabelece</w:t>
      </w:r>
      <w:r>
        <w:rPr>
          <w:spacing w:val="1"/>
        </w:rPr>
        <w:t xml:space="preserve"> </w:t>
      </w:r>
      <w:r>
        <w:rPr/>
        <w:t>as diretrizes e</w:t>
      </w:r>
      <w:r>
        <w:rPr>
          <w:spacing w:val="-1"/>
        </w:rPr>
        <w:t xml:space="preserve"> </w:t>
      </w:r>
      <w:r>
        <w:rPr/>
        <w:t>bases da</w:t>
      </w:r>
      <w:r>
        <w:rPr>
          <w:spacing w:val="-1"/>
        </w:rPr>
        <w:t xml:space="preserve"> </w:t>
      </w:r>
      <w:r>
        <w:rPr/>
        <w:t>educação nacional.</w:t>
      </w:r>
    </w:p>
    <w:p>
      <w:pPr>
        <w:pStyle w:val="Corpodotexto"/>
        <w:jc w:val="left"/>
        <w:rPr/>
      </w:pPr>
      <w:r>
        <w:rPr/>
      </w:r>
    </w:p>
    <w:p>
      <w:pPr>
        <w:pStyle w:val="Normal"/>
        <w:spacing w:before="1" w:after="0"/>
        <w:ind w:left="102" w:right="627" w:hanging="0"/>
        <w:jc w:val="left"/>
        <w:rPr/>
      </w:pPr>
      <w:r>
        <w:rPr>
          <w:sz w:val="24"/>
        </w:rPr>
        <w:t xml:space="preserve">CEEBJA/Paranavaí. </w:t>
      </w:r>
      <w:r>
        <w:rPr>
          <w:b/>
          <w:sz w:val="24"/>
        </w:rPr>
        <w:t xml:space="preserve">Projeto Político Pedagógico da EJA. </w:t>
      </w:r>
      <w:r>
        <w:rPr>
          <w:sz w:val="24"/>
        </w:rPr>
        <w:t>Material on-line, disponibilizado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Direção da</w:t>
      </w:r>
      <w:r>
        <w:rPr>
          <w:spacing w:val="1"/>
          <w:sz w:val="24"/>
        </w:rPr>
        <w:t xml:space="preserve"> </w:t>
      </w:r>
      <w:r>
        <w:rPr>
          <w:sz w:val="24"/>
        </w:rPr>
        <w:t>escola. 2019</w:t>
      </w:r>
    </w:p>
    <w:p>
      <w:pPr>
        <w:pStyle w:val="Corpodotexto"/>
        <w:jc w:val="left"/>
        <w:rPr/>
      </w:pPr>
      <w:r>
        <w:rPr/>
      </w:r>
    </w:p>
    <w:p>
      <w:pPr>
        <w:pStyle w:val="Normal"/>
        <w:ind w:left="102" w:right="626" w:hanging="0"/>
        <w:jc w:val="left"/>
        <w:rPr/>
      </w:pPr>
      <w:r>
        <w:rPr>
          <w:sz w:val="24"/>
        </w:rPr>
        <w:t>FARIAS, Adriana Medeiros; CHILANTE, Edinéia Navarro; AVANZINI, Claudinéia Maria</w:t>
      </w:r>
      <w:r>
        <w:rPr>
          <w:spacing w:val="1"/>
          <w:sz w:val="24"/>
        </w:rPr>
        <w:t xml:space="preserve"> </w:t>
      </w:r>
      <w:r>
        <w:rPr>
          <w:sz w:val="24"/>
        </w:rPr>
        <w:t>Vischi.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Jovens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Adultos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Paraná: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Diretrizes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Curriculares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Nacionais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 Estaduais ao Alinhamento à BNCC</w:t>
      </w:r>
      <w:r>
        <w:rPr>
          <w:sz w:val="24"/>
        </w:rPr>
        <w:t>. e-Mosaicos, [S. l.], v. 10, n. 24, p. 324–338, 2021.</w:t>
      </w:r>
      <w:r>
        <w:rPr>
          <w:spacing w:val="1"/>
          <w:sz w:val="24"/>
        </w:rPr>
        <w:t xml:space="preserve"> </w:t>
      </w:r>
      <w:r>
        <w:rPr>
          <w:sz w:val="24"/>
        </w:rPr>
        <w:t>DOI: 10.12957/e-mosaicos.2021.58204. Disponível em: https:/</w:t>
      </w:r>
      <w:hyperlink r:id="rId23">
        <w:r>
          <w:rPr>
            <w:sz w:val="24"/>
          </w:rPr>
          <w:t>/www.e</w:t>
        </w:r>
      </w:hyperlink>
      <w:r>
        <w:rPr>
          <w:sz w:val="24"/>
        </w:rPr>
        <w:t>-</w:t>
      </w:r>
      <w:hyperlink r:id="rId24">
        <w:r>
          <w:rPr>
            <w:sz w:val="24"/>
          </w:rPr>
          <w:t>publicacoes.uerj.br/e-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mosaicos/article/view/58204.</w:t>
      </w:r>
      <w:r>
        <w:rPr>
          <w:spacing w:val="-1"/>
          <w:sz w:val="24"/>
        </w:rPr>
        <w:t xml:space="preserve"> </w:t>
      </w:r>
      <w:r>
        <w:rPr>
          <w:sz w:val="24"/>
        </w:rPr>
        <w:t>Acesso em: 7 set. 2024.</w:t>
      </w:r>
    </w:p>
    <w:p>
      <w:pPr>
        <w:pStyle w:val="Corpodotexto"/>
        <w:jc w:val="left"/>
        <w:rPr/>
      </w:pPr>
      <w:r>
        <w:rPr/>
      </w:r>
    </w:p>
    <w:p>
      <w:pPr>
        <w:pStyle w:val="Normal"/>
        <w:tabs>
          <w:tab w:val="clear" w:pos="720"/>
          <w:tab w:val="left" w:pos="2955" w:leader="none"/>
          <w:tab w:val="left" w:pos="5629" w:leader="none"/>
          <w:tab w:val="left" w:pos="8816" w:leader="none"/>
        </w:tabs>
        <w:ind w:left="102" w:right="628" w:hanging="0"/>
        <w:jc w:val="left"/>
        <w:rPr/>
      </w:pPr>
      <w:r>
        <w:rPr>
          <w:sz w:val="24"/>
        </w:rPr>
        <w:t xml:space="preserve">FARIAS, Humberto Vieira; IRELAND, Timothy Denis; SILVA, Eduardo Jorge Lopes.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Centros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Estudos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Supletivos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cursos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semipresenciais: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trajetória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 escolarização para jovens e adultos no Brasil</w:t>
      </w:r>
      <w:r>
        <w:rPr>
          <w:sz w:val="24"/>
        </w:rPr>
        <w:t>. Revista Educare, João Pessoa, PB, v. 2,</w:t>
      </w:r>
      <w:r>
        <w:rPr>
          <w:spacing w:val="1"/>
          <w:sz w:val="24"/>
        </w:rPr>
        <w:t xml:space="preserve"> </w:t>
      </w:r>
      <w:r>
        <w:rPr>
          <w:sz w:val="24"/>
        </w:rPr>
        <w:t>n.2,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164-193,</w:t>
      </w:r>
      <w:r>
        <w:rPr>
          <w:spacing w:val="1"/>
          <w:sz w:val="24"/>
        </w:rPr>
        <w:t xml:space="preserve"> </w:t>
      </w:r>
      <w:r>
        <w:rPr>
          <w:sz w:val="24"/>
        </w:rPr>
        <w:t>jul./dez.</w:t>
      </w:r>
      <w:r>
        <w:rPr>
          <w:spacing w:val="1"/>
          <w:sz w:val="24"/>
        </w:rPr>
        <w:t xml:space="preserve"> </w:t>
      </w:r>
      <w:r>
        <w:rPr>
          <w:sz w:val="24"/>
        </w:rPr>
        <w:t>2018.Disponível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r>
        <w:rPr>
          <w:sz w:val="24"/>
        </w:rPr>
        <w:t>INEP.</w:t>
      </w:r>
      <w:r>
        <w:rPr>
          <w:spacing w:val="1"/>
          <w:sz w:val="24"/>
        </w:rPr>
        <w:t xml:space="preserve"> </w:t>
      </w:r>
      <w:r>
        <w:rPr>
          <w:sz w:val="24"/>
        </w:rPr>
        <w:t>Painel</w:t>
      </w:r>
      <w:r>
        <w:rPr>
          <w:spacing w:val="1"/>
          <w:sz w:val="24"/>
        </w:rPr>
        <w:t xml:space="preserve"> </w:t>
      </w:r>
      <w:r>
        <w:rPr>
          <w:sz w:val="24"/>
        </w:rPr>
        <w:t>BI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Estatística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Censo</w:t>
      </w:r>
      <w:r>
        <w:rPr>
          <w:spacing w:val="-57"/>
          <w:sz w:val="24"/>
        </w:rPr>
        <w:t xml:space="preserve"> </w:t>
      </w:r>
      <w:r>
        <w:rPr>
          <w:sz w:val="24"/>
        </w:rPr>
        <w:t>Escolar</w:t>
        <w:tab/>
        <w:t>2023.</w:t>
        <w:tab/>
        <w:t>Disponível</w:t>
        <w:tab/>
      </w:r>
      <w:r>
        <w:rPr>
          <w:spacing w:val="-1"/>
          <w:sz w:val="24"/>
        </w:rPr>
        <w:t>em:</w:t>
      </w:r>
      <w:r>
        <w:rPr>
          <w:spacing w:val="-58"/>
          <w:sz w:val="24"/>
        </w:rPr>
        <w:t xml:space="preserve"> </w:t>
      </w:r>
      <w:r>
        <w:rPr>
          <w:sz w:val="24"/>
        </w:rPr>
        <w:t>https://app.powerbi.com/view?r=eyJrIjoiN2ViNDBjNDEtMTM0OC00ZmFhLWIyZWYtZjI1</w:t>
      </w:r>
      <w:r>
        <w:rPr>
          <w:spacing w:val="-58"/>
          <w:sz w:val="24"/>
        </w:rPr>
        <w:t xml:space="preserve"> </w:t>
      </w:r>
      <w:r>
        <w:rPr>
          <w:sz w:val="24"/>
        </w:rPr>
        <w:t>YjU0NzQzMTJhIiwidCI6IjI2ZjczODk3LWM4YWMtNGIxZS05NzhmLWVhNGMwNzc0M</w:t>
      </w:r>
      <w:r>
        <w:rPr>
          <w:spacing w:val="-58"/>
          <w:sz w:val="24"/>
        </w:rPr>
        <w:t xml:space="preserve"> </w:t>
      </w:r>
      <w:r>
        <w:rPr>
          <w:sz w:val="24"/>
        </w:rPr>
        <w:t>zRiZiJ9.</w:t>
      </w:r>
      <w:r>
        <w:rPr>
          <w:spacing w:val="-1"/>
          <w:sz w:val="24"/>
        </w:rPr>
        <w:t xml:space="preserve"> </w:t>
      </w:r>
      <w:r>
        <w:rPr>
          <w:sz w:val="24"/>
        </w:rPr>
        <w:t>Acesso em: 07 set.</w:t>
      </w:r>
      <w:r>
        <w:rPr>
          <w:spacing w:val="1"/>
          <w:sz w:val="24"/>
        </w:rPr>
        <w:t xml:space="preserve"> </w:t>
      </w:r>
      <w:r>
        <w:rPr>
          <w:sz w:val="24"/>
        </w:rPr>
        <w:t>2024.</w:t>
      </w:r>
    </w:p>
    <w:p>
      <w:pPr>
        <w:pStyle w:val="Corpodotexto"/>
        <w:spacing w:before="10" w:after="0"/>
        <w:jc w:val="left"/>
        <w:rPr>
          <w:sz w:val="23"/>
        </w:rPr>
      </w:pPr>
      <w:r>
        <w:rPr>
          <w:sz w:val="23"/>
        </w:rPr>
      </w:r>
    </w:p>
    <w:p>
      <w:pPr>
        <w:pStyle w:val="Corpodotexto"/>
        <w:ind w:left="102" w:right="634" w:firstLine="60"/>
        <w:jc w:val="left"/>
        <w:rPr/>
      </w:pPr>
      <w:r>
        <w:rPr/>
        <w:t xml:space="preserve">Paraná. Secretaria de Estado da Educação. (2006). </w:t>
      </w:r>
      <w:r>
        <w:rPr>
          <w:b/>
        </w:rPr>
        <w:t>Departamento de Educação de Jovens e</w:t>
      </w:r>
      <w:r>
        <w:rPr>
          <w:b/>
          <w:spacing w:val="1"/>
        </w:rPr>
        <w:t xml:space="preserve"> </w:t>
      </w:r>
      <w:r>
        <w:rPr>
          <w:b/>
        </w:rPr>
        <w:t>Adultos</w:t>
      </w:r>
      <w:r>
        <w:rPr/>
        <w:t>.</w:t>
      </w:r>
      <w:r>
        <w:rPr>
          <w:spacing w:val="1"/>
        </w:rPr>
        <w:t xml:space="preserve"> </w:t>
      </w:r>
      <w:r>
        <w:rPr/>
        <w:t>Diretrizes</w:t>
      </w:r>
      <w:r>
        <w:rPr>
          <w:spacing w:val="1"/>
        </w:rPr>
        <w:t xml:space="preserve"> </w:t>
      </w:r>
      <w:r>
        <w:rPr/>
        <w:t>Curriculares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Educação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Jovens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Adultos.</w:t>
      </w:r>
      <w:r>
        <w:rPr>
          <w:spacing w:val="1"/>
        </w:rPr>
        <w:t xml:space="preserve"> </w:t>
      </w:r>
      <w:r>
        <w:rPr/>
        <w:t>Recuperado</w:t>
      </w:r>
      <w:r>
        <w:rPr>
          <w:spacing w:val="1"/>
        </w:rPr>
        <w:t xml:space="preserve"> </w:t>
      </w:r>
      <w:r>
        <w:rPr/>
        <w:t>de:</w:t>
      </w:r>
      <w:r>
        <w:rPr>
          <w:spacing w:val="1"/>
        </w:rPr>
        <w:t xml:space="preserve"> </w:t>
      </w:r>
      <w:hyperlink r:id="rId25">
        <w:r>
          <w:rPr>
            <w:color w:val="0000FF"/>
            <w:u w:val="single" w:color="0000FF"/>
          </w:rPr>
          <w:t>http://www.educadores.diaadia.pr.gov.br/arquivos/File/diretrizes/dce_eja.pdf</w:t>
        </w:r>
      </w:hyperlink>
    </w:p>
    <w:p>
      <w:pPr>
        <w:pStyle w:val="Corpodotexto"/>
        <w:spacing w:before="2" w:after="0"/>
        <w:jc w:val="left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102" w:right="629" w:hanging="0"/>
        <w:jc w:val="left"/>
        <w:rPr/>
      </w:pPr>
      <w:r>
        <w:rPr>
          <w:sz w:val="24"/>
        </w:rPr>
        <w:t>Paraná. Conselho Estadual de Educação. (2019). Parecer CEE/Bicameral n° 231/19, aprovado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em 07/11/19. </w:t>
      </w:r>
      <w:r>
        <w:rPr>
          <w:b/>
          <w:sz w:val="24"/>
        </w:rPr>
        <w:t>Proposta de adequação da organização curricular da Educação de Jovens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Adultos/EJA, para oferta semestral, a partir do início do ano letivo de 2020</w:t>
      </w:r>
      <w:r>
        <w:rPr>
          <w:sz w:val="24"/>
        </w:rPr>
        <w:t>. Curitiba, PR.</w:t>
      </w:r>
      <w:r>
        <w:rPr>
          <w:spacing w:val="-57"/>
          <w:sz w:val="24"/>
        </w:rPr>
        <w:t xml:space="preserve"> </w:t>
      </w:r>
      <w:r>
        <w:rPr>
          <w:sz w:val="24"/>
        </w:rPr>
        <w:t>Recuperado</w:t>
      </w:r>
      <w:r>
        <w:rPr>
          <w:spacing w:val="-1"/>
          <w:sz w:val="24"/>
        </w:rPr>
        <w:t xml:space="preserve"> </w:t>
      </w:r>
      <w:r>
        <w:rPr>
          <w:sz w:val="24"/>
        </w:rPr>
        <w:t>de:</w:t>
      </w:r>
      <w:r>
        <w:rPr>
          <w:spacing w:val="1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https://www.cee.pr.gov.br/Pagina/Novembro-CEIFCEMEP-2019</w:t>
        </w:r>
      </w:hyperlink>
    </w:p>
    <w:sectPr>
      <w:headerReference w:type="default" r:id="rId27"/>
      <w:footerReference w:type="default" r:id="rId28"/>
      <w:footnotePr>
        <w:numFmt w:val="decimal"/>
      </w:footnotePr>
      <w:type w:val="nextPage"/>
      <w:pgSz w:w="11906" w:h="16838"/>
      <w:pgMar w:left="1600" w:right="500" w:gutter="0" w:header="274" w:top="2280" w:footer="1214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5">
          <wp:simplePos x="0" y="0"/>
          <wp:positionH relativeFrom="page">
            <wp:posOffset>0</wp:posOffset>
          </wp:positionH>
          <wp:positionV relativeFrom="page">
            <wp:posOffset>9777095</wp:posOffset>
          </wp:positionV>
          <wp:extent cx="7529195" cy="87439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5">
          <wp:simplePos x="0" y="0"/>
          <wp:positionH relativeFrom="page">
            <wp:posOffset>0</wp:posOffset>
          </wp:positionH>
          <wp:positionV relativeFrom="page">
            <wp:posOffset>9777095</wp:posOffset>
          </wp:positionV>
          <wp:extent cx="7529195" cy="874395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0</wp:posOffset>
          </wp:positionH>
          <wp:positionV relativeFrom="page">
            <wp:posOffset>9777095</wp:posOffset>
          </wp:positionV>
          <wp:extent cx="7529195" cy="874395"/>
          <wp:effectExtent l="0" t="0" r="0" b="0"/>
          <wp:wrapNone/>
          <wp:docPr id="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0">
          <wp:simplePos x="0" y="0"/>
          <wp:positionH relativeFrom="page">
            <wp:posOffset>0</wp:posOffset>
          </wp:positionH>
          <wp:positionV relativeFrom="page">
            <wp:posOffset>9777095</wp:posOffset>
          </wp:positionV>
          <wp:extent cx="7529195" cy="874395"/>
          <wp:effectExtent l="0" t="0" r="0" b="0"/>
          <wp:wrapNone/>
          <wp:docPr id="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0</wp:posOffset>
          </wp:positionH>
          <wp:positionV relativeFrom="page">
            <wp:posOffset>9777095</wp:posOffset>
          </wp:positionV>
          <wp:extent cx="7529195" cy="874395"/>
          <wp:effectExtent l="0" t="0" r="0" b="0"/>
          <wp:wrapNone/>
          <wp:docPr id="1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0</wp:posOffset>
          </wp:positionH>
          <wp:positionV relativeFrom="page">
            <wp:posOffset>9777095</wp:posOffset>
          </wp:positionV>
          <wp:extent cx="7529195" cy="874395"/>
          <wp:effectExtent l="0" t="0" r="0" b="0"/>
          <wp:wrapNone/>
          <wp:docPr id="1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0</wp:posOffset>
          </wp:positionH>
          <wp:positionV relativeFrom="page">
            <wp:posOffset>9777095</wp:posOffset>
          </wp:positionV>
          <wp:extent cx="7529195" cy="874395"/>
          <wp:effectExtent l="0" t="0" r="0" b="0"/>
          <wp:wrapNone/>
          <wp:docPr id="1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0</wp:posOffset>
          </wp:positionH>
          <wp:positionV relativeFrom="page">
            <wp:posOffset>9777095</wp:posOffset>
          </wp:positionV>
          <wp:extent cx="7529195" cy="874395"/>
          <wp:effectExtent l="0" t="0" r="0" b="0"/>
          <wp:wrapNone/>
          <wp:docPr id="1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before="55" w:after="0"/>
        <w:ind w:left="102" w:right="51" w:hanging="0"/>
        <w:rPr>
          <w:sz w:val="20"/>
        </w:rPr>
      </w:pPr>
      <w:r>
        <w:rPr>
          <w:rStyle w:val="Caracteresdenotaderodap"/>
        </w:rPr>
        <w:footnoteRef/>
      </w:r>
      <w:r>
        <w:rPr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6"/>
          <w:sz w:val="20"/>
        </w:rPr>
        <w:t xml:space="preserve"> </w:t>
      </w:r>
      <w:r>
        <w:rPr>
          <w:sz w:val="20"/>
        </w:rPr>
        <w:t>trabalho</w:t>
      </w:r>
      <w:r>
        <w:rPr>
          <w:spacing w:val="3"/>
          <w:sz w:val="20"/>
        </w:rPr>
        <w:t xml:space="preserve"> </w:t>
      </w:r>
      <w:r>
        <w:rPr>
          <w:sz w:val="20"/>
        </w:rPr>
        <w:t>foi</w:t>
      </w:r>
      <w:r>
        <w:rPr>
          <w:spacing w:val="3"/>
          <w:sz w:val="20"/>
        </w:rPr>
        <w:t xml:space="preserve"> </w:t>
      </w:r>
      <w:r>
        <w:rPr>
          <w:sz w:val="20"/>
        </w:rPr>
        <w:t>realizado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z w:val="20"/>
        </w:rPr>
        <w:t>apoio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AF,</w:t>
      </w:r>
      <w:r>
        <w:rPr>
          <w:spacing w:val="6"/>
          <w:sz w:val="20"/>
        </w:rPr>
        <w:t xml:space="preserve"> </w:t>
      </w:r>
      <w:r>
        <w:rPr>
          <w:sz w:val="20"/>
        </w:rPr>
        <w:t>CNPq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meio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bolsa</w:t>
      </w:r>
      <w:r>
        <w:rPr>
          <w:spacing w:val="5"/>
          <w:sz w:val="20"/>
        </w:rPr>
        <w:t xml:space="preserve"> </w:t>
      </w:r>
      <w:r>
        <w:rPr>
          <w:sz w:val="20"/>
        </w:rPr>
        <w:t>concedida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6"/>
          <w:sz w:val="20"/>
        </w:rPr>
        <w:t xml:space="preserve"> </w:t>
      </w:r>
      <w:r>
        <w:rPr>
          <w:sz w:val="20"/>
        </w:rPr>
        <w:t>estudante</w:t>
      </w:r>
      <w:r>
        <w:rPr>
          <w:spacing w:val="8"/>
          <w:sz w:val="20"/>
        </w:rPr>
        <w:t xml:space="preserve"> </w:t>
      </w:r>
      <w:r>
        <w:rPr>
          <w:sz w:val="20"/>
        </w:rPr>
        <w:t>Gabrieli</w:t>
      </w:r>
      <w:r>
        <w:rPr>
          <w:spacing w:val="-47"/>
          <w:sz w:val="20"/>
        </w:rPr>
        <w:t xml:space="preserve"> </w:t>
      </w:r>
      <w:r>
        <w:rPr>
          <w:sz w:val="20"/>
        </w:rPr>
        <w:t>Martins</w:t>
      </w:r>
      <w:r>
        <w:rPr>
          <w:spacing w:val="-2"/>
          <w:sz w:val="20"/>
        </w:rPr>
        <w:t xml:space="preserve"> </w:t>
      </w:r>
      <w:r>
        <w:rPr>
          <w:sz w:val="20"/>
        </w:rPr>
        <w:t>Vitorino</w:t>
      </w:r>
      <w:r>
        <w:rPr>
          <w:spacing w:val="1"/>
          <w:sz w:val="20"/>
        </w:rPr>
        <w:t xml:space="preserve"> </w:t>
      </w:r>
      <w:r>
        <w:rPr>
          <w:sz w:val="20"/>
        </w:rPr>
        <w:t>da Silva.</w:t>
      </w:r>
    </w:p>
  </w:footnote>
  <w:footnote w:id="3">
    <w:p>
      <w:pPr>
        <w:pStyle w:val="Normal"/>
        <w:ind w:left="102" w:right="629" w:hanging="0"/>
        <w:rPr>
          <w:sz w:val="20"/>
        </w:rPr>
      </w:pPr>
      <w:r>
        <w:rPr>
          <w:rStyle w:val="Caracteresdenotaderodap"/>
        </w:rPr>
        <w:footnoteRef/>
      </w:r>
      <w:r>
        <w:rPr>
          <w:sz w:val="20"/>
        </w:rPr>
        <w:t>Professora</w:t>
      </w:r>
      <w:r>
        <w:rPr>
          <w:spacing w:val="17"/>
          <w:sz w:val="20"/>
        </w:rPr>
        <w:t xml:space="preserve"> </w:t>
      </w:r>
      <w:r>
        <w:rPr>
          <w:sz w:val="20"/>
        </w:rPr>
        <w:t>Associada</w:t>
      </w:r>
      <w:r>
        <w:rPr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Colegiado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Pedagogia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Unespar,</w:t>
      </w:r>
      <w:r>
        <w:rPr>
          <w:spacing w:val="21"/>
          <w:sz w:val="20"/>
        </w:rPr>
        <w:t xml:space="preserve"> </w:t>
      </w:r>
      <w:r>
        <w:rPr>
          <w:sz w:val="20"/>
        </w:rPr>
        <w:t>campus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Paranavaí.</w:t>
      </w:r>
      <w:r>
        <w:rPr>
          <w:spacing w:val="15"/>
          <w:sz w:val="20"/>
        </w:rPr>
        <w:t xml:space="preserve"> </w:t>
      </w:r>
      <w:r>
        <w:rPr>
          <w:sz w:val="20"/>
        </w:rPr>
        <w:t>Doutora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Educação.</w:t>
      </w:r>
      <w:r>
        <w:rPr>
          <w:spacing w:val="-47"/>
          <w:sz w:val="20"/>
        </w:rPr>
        <w:t xml:space="preserve"> </w:t>
      </w:r>
      <w:r>
        <w:rPr>
          <w:sz w:val="20"/>
        </w:rPr>
        <w:t>Orientadora</w:t>
      </w:r>
      <w:r>
        <w:rPr>
          <w:spacing w:val="-1"/>
          <w:sz w:val="20"/>
        </w:rPr>
        <w:t xml:space="preserve"> </w:t>
      </w:r>
      <w:r>
        <w:rPr>
          <w:sz w:val="20"/>
        </w:rPr>
        <w:t>PIBIC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474980</wp:posOffset>
          </wp:positionH>
          <wp:positionV relativeFrom="page">
            <wp:posOffset>173990</wp:posOffset>
          </wp:positionV>
          <wp:extent cx="7085330" cy="12763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474980</wp:posOffset>
          </wp:positionH>
          <wp:positionV relativeFrom="page">
            <wp:posOffset>173990</wp:posOffset>
          </wp:positionV>
          <wp:extent cx="7085330" cy="127635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474980</wp:posOffset>
          </wp:positionH>
          <wp:positionV relativeFrom="page">
            <wp:posOffset>173990</wp:posOffset>
          </wp:positionV>
          <wp:extent cx="7085330" cy="1276350"/>
          <wp:effectExtent l="0" t="0" r="0" b="0"/>
          <wp:wrapNone/>
          <wp:docPr id="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474980</wp:posOffset>
          </wp:positionH>
          <wp:positionV relativeFrom="page">
            <wp:posOffset>173990</wp:posOffset>
          </wp:positionV>
          <wp:extent cx="7085330" cy="1276350"/>
          <wp:effectExtent l="0" t="0" r="0" b="0"/>
          <wp:wrapNone/>
          <wp:docPr id="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474980</wp:posOffset>
          </wp:positionH>
          <wp:positionV relativeFrom="page">
            <wp:posOffset>173990</wp:posOffset>
          </wp:positionV>
          <wp:extent cx="7085330" cy="1276350"/>
          <wp:effectExtent l="0" t="0" r="0" b="0"/>
          <wp:wrapNone/>
          <wp:docPr id="1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474980</wp:posOffset>
          </wp:positionH>
          <wp:positionV relativeFrom="page">
            <wp:posOffset>173990</wp:posOffset>
          </wp:positionV>
          <wp:extent cx="7085330" cy="1276350"/>
          <wp:effectExtent l="0" t="0" r="0" b="0"/>
          <wp:wrapNone/>
          <wp:docPr id="1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474980</wp:posOffset>
          </wp:positionH>
          <wp:positionV relativeFrom="page">
            <wp:posOffset>173990</wp:posOffset>
          </wp:positionV>
          <wp:extent cx="7085330" cy="1276350"/>
          <wp:effectExtent l="0" t="0" r="0" b="0"/>
          <wp:wrapNone/>
          <wp:docPr id="1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474980</wp:posOffset>
          </wp:positionH>
          <wp:positionV relativeFrom="page">
            <wp:posOffset>173990</wp:posOffset>
          </wp:positionV>
          <wp:extent cx="7085330" cy="1276350"/>
          <wp:effectExtent l="0" t="0" r="0" b="0"/>
          <wp:wrapNone/>
          <wp:docPr id="1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bimarvit123@gmail.com" TargetMode="External"/><Relationship Id="rId3" Type="http://schemas.openxmlformats.org/officeDocument/2006/relationships/hyperlink" Target="mailto:Edineia@unespar.edu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yperlink" Target="http://www.planalto.gov.br/ccivil_03/leis/l9394.htm" TargetMode="Externa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yperlink" Target="http://www.jusbrasil.com.br/diarios/DOU/2000/Julho/" TargetMode="External"/><Relationship Id="rId21" Type="http://schemas.openxmlformats.org/officeDocument/2006/relationships/hyperlink" Target="http://www.jusbrasil.com.br/diarios/DOU/2000/Julho/" TargetMode="External"/><Relationship Id="rId22" Type="http://schemas.openxmlformats.org/officeDocument/2006/relationships/hyperlink" Target="http://portal.mec.gov.br/docman/novembro-2018-pdf/102481-rceb003-18/file" TargetMode="External"/><Relationship Id="rId23" Type="http://schemas.openxmlformats.org/officeDocument/2006/relationships/hyperlink" Target="http://www.e-publicacoes.uerj.br/e-" TargetMode="External"/><Relationship Id="rId24" Type="http://schemas.openxmlformats.org/officeDocument/2006/relationships/hyperlink" Target="http://www.e-publicacoes.uerj.br/e-" TargetMode="External"/><Relationship Id="rId25" Type="http://schemas.openxmlformats.org/officeDocument/2006/relationships/hyperlink" Target="http://www.educadores.diaadia.pr.gov.br/arquivos/File/diretrizes/dce_eja.pdf" TargetMode="External"/><Relationship Id="rId26" Type="http://schemas.openxmlformats.org/officeDocument/2006/relationships/hyperlink" Target="https://www.cee.pr.gov.br/Pagina/Novembro-CEIFCEMEP-2019" TargetMode="External"/><Relationship Id="rId27" Type="http://schemas.openxmlformats.org/officeDocument/2006/relationships/header" Target="header8.xml"/><Relationship Id="rId28" Type="http://schemas.openxmlformats.org/officeDocument/2006/relationships/footer" Target="footer8.xml"/><Relationship Id="rId29" Type="http://schemas.openxmlformats.org/officeDocument/2006/relationships/footnotes" Target="footnotes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7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LibreOffice/7.2.4.1$Windows_X86_64 LibreOffice_project/27d75539669ac387bb498e35313b970b7fe9c4f9</Application>
  <AppVersion>15.0000</AppVersion>
  <Pages>12</Pages>
  <Words>4221</Words>
  <Characters>23563</Characters>
  <CharactersWithSpaces>27745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2024-10-30T16:20:00Z</dcterms:created>
  <dc:creator>Akeryus</dc:creator>
  <dc:description/>
  <dc:language>pt-BR</dc:language>
  <cp:lastModifiedBy/>
  <dcterms:modified xsi:type="dcterms:W3CDTF">2024-10-30T14:15:13Z</dcterms:modified>
  <cp:revision>3</cp:revision>
  <dc:subject/>
  <dc:title>EDITAL N°01/2012 – NUPEM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2024-10-30T00:00:00Z</vt:filetime>
  </property>
</Properties>
</file>