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2AC4" w:rsidRPr="00262AC4" w:rsidRDefault="00262AC4" w:rsidP="006A2C5F">
      <w:pPr>
        <w:pStyle w:val="SemEspaamento"/>
        <w:jc w:val="center"/>
        <w:rPr>
          <w:b/>
          <w:sz w:val="24"/>
          <w:szCs w:val="24"/>
        </w:rPr>
      </w:pPr>
      <w:r w:rsidRPr="00262AC4">
        <w:rPr>
          <w:b/>
          <w:sz w:val="24"/>
          <w:szCs w:val="24"/>
        </w:rPr>
        <w:t xml:space="preserve">PRÓ-REITORIA DE PESQUISA E PÓS-GRADUAÇÃO </w:t>
      </w:r>
      <w:r>
        <w:rPr>
          <w:b/>
          <w:sz w:val="24"/>
          <w:szCs w:val="24"/>
        </w:rPr>
        <w:t>-</w:t>
      </w:r>
      <w:r w:rsidRPr="00262AC4">
        <w:rPr>
          <w:b/>
          <w:sz w:val="24"/>
          <w:szCs w:val="24"/>
        </w:rPr>
        <w:t xml:space="preserve"> PRPPG</w:t>
      </w:r>
    </w:p>
    <w:p w:rsidR="00262AC4" w:rsidRPr="00FC535B" w:rsidRDefault="00262AC4" w:rsidP="006A2C5F">
      <w:pPr>
        <w:jc w:val="center"/>
        <w:rPr>
          <w:b/>
          <w:sz w:val="22"/>
          <w:szCs w:val="22"/>
        </w:rPr>
      </w:pPr>
      <w:r w:rsidRPr="00FC535B">
        <w:rPr>
          <w:b/>
          <w:sz w:val="22"/>
          <w:szCs w:val="22"/>
        </w:rPr>
        <w:t>DIRETORIA DE PESQUISA</w:t>
      </w:r>
    </w:p>
    <w:p w:rsidR="00F50D0B" w:rsidRPr="00FC535B" w:rsidRDefault="00F50D0B" w:rsidP="006A2C5F">
      <w:pPr>
        <w:jc w:val="center"/>
        <w:rPr>
          <w:b/>
        </w:rPr>
      </w:pPr>
      <w:r w:rsidRPr="00FC535B">
        <w:rPr>
          <w:b/>
        </w:rPr>
        <w:t>DIVISÃO DE INICIAÇÃO CIENTÍFICA</w:t>
      </w:r>
    </w:p>
    <w:p w:rsidR="001C0D0A" w:rsidRPr="00FC535B" w:rsidRDefault="001C0D0A" w:rsidP="006A2C5F">
      <w:pPr>
        <w:jc w:val="center"/>
        <w:rPr>
          <w:b/>
        </w:rPr>
      </w:pPr>
      <w:r w:rsidRPr="00FC535B">
        <w:rPr>
          <w:b/>
        </w:rPr>
        <w:t xml:space="preserve">DIVISÃO DE INICIAÇÃO EM DESENVOLVIMENTO </w:t>
      </w:r>
      <w:r w:rsidRPr="00FC535B">
        <w:rPr>
          <w:rStyle w:val="normaltextrun"/>
          <w:b/>
          <w:bCs/>
        </w:rPr>
        <w:t>TECNOLÓGICO E INOVAÇÃO</w:t>
      </w:r>
      <w:r w:rsidRPr="00FC535B">
        <w:rPr>
          <w:rStyle w:val="normaltextrun"/>
        </w:rPr>
        <w:t> </w:t>
      </w:r>
      <w:r w:rsidRPr="00FC535B">
        <w:rPr>
          <w:rStyle w:val="eop"/>
        </w:rPr>
        <w:t> </w:t>
      </w:r>
    </w:p>
    <w:p w:rsidR="00262AC4" w:rsidRPr="00262AC4" w:rsidRDefault="00262AC4" w:rsidP="006A2C5F">
      <w:pPr>
        <w:jc w:val="center"/>
        <w:rPr>
          <w:b/>
          <w:sz w:val="22"/>
          <w:szCs w:val="22"/>
        </w:rPr>
      </w:pPr>
    </w:p>
    <w:p w:rsidR="00262AC4" w:rsidRPr="00FC535B" w:rsidRDefault="00FC535B" w:rsidP="00FC535B">
      <w:pPr>
        <w:jc w:val="center"/>
        <w:rPr>
          <w:rFonts w:ascii="Calibri" w:hAnsi="Calibri" w:cs="Arial"/>
          <w:bCs/>
          <w:i/>
          <w:iCs/>
          <w:sz w:val="24"/>
          <w:szCs w:val="24"/>
        </w:rPr>
      </w:pPr>
      <w:r w:rsidRPr="00822587">
        <w:rPr>
          <w:b/>
          <w:lang w:eastAsia="x-none"/>
        </w:rPr>
        <w:t>PROGRAMAS DE INICIAÇÃO CIENTÍFICA, INICIAÇÃO EM DESENVOLVIMENTO TECNOLÓGICO E INOVAÇÃO E INICIAÇÃO CIENTÍFICA EM NÍVEL MÉDIO - 2022-2023</w:t>
      </w:r>
    </w:p>
    <w:p w:rsidR="00FC535B" w:rsidRDefault="00FC535B" w:rsidP="006A2C5F">
      <w:pPr>
        <w:jc w:val="center"/>
        <w:rPr>
          <w:b/>
          <w:bCs/>
          <w:sz w:val="24"/>
          <w:szCs w:val="24"/>
        </w:rPr>
      </w:pPr>
    </w:p>
    <w:p w:rsidR="009758EC" w:rsidRPr="009758EC" w:rsidRDefault="009758EC" w:rsidP="009758EC">
      <w:pPr>
        <w:jc w:val="center"/>
        <w:rPr>
          <w:sz w:val="24"/>
          <w:szCs w:val="24"/>
        </w:rPr>
      </w:pPr>
      <w:r w:rsidRPr="009758EC">
        <w:rPr>
          <w:sz w:val="24"/>
          <w:szCs w:val="24"/>
        </w:rPr>
        <w:t>A ATUAÇÃO DOS PROFISSIONAIS DE</w:t>
      </w:r>
    </w:p>
    <w:p w:rsidR="009758EC" w:rsidRPr="009758EC" w:rsidRDefault="009758EC" w:rsidP="009758EC">
      <w:pPr>
        <w:jc w:val="center"/>
        <w:rPr>
          <w:sz w:val="24"/>
          <w:szCs w:val="24"/>
        </w:rPr>
      </w:pPr>
      <w:r w:rsidRPr="009758EC">
        <w:rPr>
          <w:sz w:val="24"/>
          <w:szCs w:val="24"/>
        </w:rPr>
        <w:t>ENFERMAGEM NO CENTRO DE ATENÇÃO PSICOSSOCIAL SOB A ÓTICA DA</w:t>
      </w:r>
    </w:p>
    <w:p w:rsidR="00262AC4" w:rsidRDefault="009758EC" w:rsidP="009758EC">
      <w:pPr>
        <w:jc w:val="center"/>
        <w:rPr>
          <w:sz w:val="24"/>
          <w:szCs w:val="24"/>
        </w:rPr>
      </w:pPr>
      <w:r w:rsidRPr="009758EC">
        <w:rPr>
          <w:sz w:val="24"/>
          <w:szCs w:val="24"/>
        </w:rPr>
        <w:t>EQUIPE MULTIPROFISSIONAL</w:t>
      </w:r>
    </w:p>
    <w:p w:rsidR="009758EC" w:rsidRPr="009758EC" w:rsidRDefault="009758EC" w:rsidP="009758EC">
      <w:pPr>
        <w:jc w:val="center"/>
        <w:rPr>
          <w:sz w:val="24"/>
          <w:szCs w:val="24"/>
        </w:rPr>
      </w:pPr>
    </w:p>
    <w:p w:rsidR="009758EC" w:rsidRDefault="009758EC" w:rsidP="009758EC">
      <w:pPr>
        <w:jc w:val="right"/>
        <w:rPr>
          <w:sz w:val="24"/>
          <w:szCs w:val="24"/>
        </w:rPr>
      </w:pPr>
      <w:r w:rsidRPr="009758EC">
        <w:rPr>
          <w:sz w:val="24"/>
          <w:szCs w:val="24"/>
        </w:rPr>
        <w:t>Gustavo Vinícius da Silva dos Santos</w:t>
      </w:r>
      <w:r>
        <w:rPr>
          <w:sz w:val="24"/>
          <w:szCs w:val="24"/>
        </w:rPr>
        <w:t xml:space="preserve"> - </w:t>
      </w:r>
      <w:r w:rsidRPr="009758EC">
        <w:rPr>
          <w:sz w:val="24"/>
          <w:szCs w:val="24"/>
        </w:rPr>
        <w:t>Fundação Araucária</w:t>
      </w:r>
    </w:p>
    <w:p w:rsidR="00F3539E" w:rsidRDefault="00F3539E" w:rsidP="009758EC">
      <w:pPr>
        <w:jc w:val="right"/>
        <w:rPr>
          <w:sz w:val="24"/>
          <w:szCs w:val="24"/>
        </w:rPr>
      </w:pPr>
      <w:r w:rsidRPr="00F3539E">
        <w:rPr>
          <w:sz w:val="24"/>
          <w:szCs w:val="24"/>
        </w:rPr>
        <w:t>Jéssica dos Santos Pini</w:t>
      </w:r>
    </w:p>
    <w:p w:rsidR="00262AC4" w:rsidRPr="00262AC4" w:rsidRDefault="009758EC" w:rsidP="009758EC">
      <w:pPr>
        <w:jc w:val="right"/>
        <w:rPr>
          <w:sz w:val="24"/>
          <w:szCs w:val="24"/>
        </w:rPr>
      </w:pPr>
      <w:r w:rsidRPr="009758EC">
        <w:rPr>
          <w:sz w:val="24"/>
          <w:szCs w:val="24"/>
        </w:rPr>
        <w:t>Daniela Aparecida de Souza Nunes</w:t>
      </w:r>
    </w:p>
    <w:p w:rsidR="00262AC4" w:rsidRDefault="00262AC4" w:rsidP="006A2C5F">
      <w:pPr>
        <w:jc w:val="right"/>
        <w:rPr>
          <w:sz w:val="24"/>
          <w:szCs w:val="24"/>
        </w:rPr>
      </w:pPr>
      <w:r w:rsidRPr="00262AC4">
        <w:rPr>
          <w:sz w:val="24"/>
          <w:szCs w:val="24"/>
        </w:rPr>
        <w:t>Unespar/</w:t>
      </w:r>
      <w:r w:rsidRPr="00262AC4">
        <w:rPr>
          <w:i/>
          <w:sz w:val="24"/>
          <w:szCs w:val="24"/>
        </w:rPr>
        <w:t>Campus</w:t>
      </w:r>
      <w:r w:rsidRPr="00262AC4">
        <w:rPr>
          <w:sz w:val="24"/>
          <w:szCs w:val="24"/>
        </w:rPr>
        <w:t xml:space="preserve"> </w:t>
      </w:r>
      <w:r w:rsidR="009758EC">
        <w:rPr>
          <w:sz w:val="24"/>
          <w:szCs w:val="24"/>
        </w:rPr>
        <w:t>de Paranavaí</w:t>
      </w:r>
    </w:p>
    <w:p w:rsidR="006A2C5F" w:rsidRPr="00597FC2" w:rsidRDefault="006A2C5F" w:rsidP="00A60503">
      <w:pPr>
        <w:rPr>
          <w:b/>
          <w:bCs/>
          <w:color w:val="FF0000"/>
          <w:sz w:val="24"/>
          <w:szCs w:val="24"/>
        </w:rPr>
      </w:pPr>
      <w:bookmarkStart w:id="0" w:name="_Hlk105493750"/>
    </w:p>
    <w:bookmarkEnd w:id="0"/>
    <w:p w:rsidR="005B6684" w:rsidRDefault="005B6684" w:rsidP="00D0203D">
      <w:pPr>
        <w:spacing w:line="360" w:lineRule="auto"/>
        <w:jc w:val="both"/>
        <w:rPr>
          <w:b/>
          <w:sz w:val="24"/>
          <w:szCs w:val="24"/>
        </w:rPr>
      </w:pPr>
    </w:p>
    <w:p w:rsidR="00BF7320" w:rsidRDefault="00BF7320" w:rsidP="00D0203D">
      <w:pPr>
        <w:spacing w:line="360" w:lineRule="auto"/>
        <w:jc w:val="both"/>
        <w:rPr>
          <w:b/>
          <w:sz w:val="24"/>
          <w:szCs w:val="24"/>
        </w:rPr>
      </w:pPr>
      <w:r w:rsidRPr="00B91049">
        <w:rPr>
          <w:b/>
          <w:sz w:val="24"/>
          <w:szCs w:val="24"/>
        </w:rPr>
        <w:t>INTRODUÇÃO</w:t>
      </w:r>
    </w:p>
    <w:p w:rsidR="00AD31A0" w:rsidRPr="00B91049" w:rsidRDefault="00AD31A0" w:rsidP="00D0203D">
      <w:pPr>
        <w:spacing w:line="360" w:lineRule="auto"/>
        <w:jc w:val="both"/>
        <w:rPr>
          <w:sz w:val="24"/>
          <w:szCs w:val="24"/>
        </w:rPr>
      </w:pPr>
    </w:p>
    <w:p w:rsidR="005471FB" w:rsidRPr="005471FB" w:rsidRDefault="005471FB" w:rsidP="005471FB">
      <w:pPr>
        <w:spacing w:line="360" w:lineRule="auto"/>
        <w:ind w:firstLine="708"/>
        <w:jc w:val="both"/>
        <w:rPr>
          <w:sz w:val="24"/>
          <w:szCs w:val="24"/>
        </w:rPr>
      </w:pPr>
      <w:r w:rsidRPr="005471FB">
        <w:rPr>
          <w:sz w:val="24"/>
          <w:szCs w:val="24"/>
        </w:rPr>
        <w:t>A Reforma Psiquiátrica Brasileira teve início na década de 1970</w:t>
      </w:r>
      <w:r w:rsidR="005B6684">
        <w:rPr>
          <w:sz w:val="24"/>
          <w:szCs w:val="24"/>
        </w:rPr>
        <w:t>,</w:t>
      </w:r>
      <w:r w:rsidRPr="005471FB">
        <w:rPr>
          <w:sz w:val="24"/>
          <w:szCs w:val="24"/>
        </w:rPr>
        <w:t xml:space="preserve"> como resposta aos clamores dos movimentos sociais que ocorriam ao redor do mundo</w:t>
      </w:r>
      <w:r w:rsidR="005B6684">
        <w:rPr>
          <w:sz w:val="24"/>
          <w:szCs w:val="24"/>
        </w:rPr>
        <w:t>. T</w:t>
      </w:r>
      <w:r w:rsidRPr="005471FB">
        <w:rPr>
          <w:sz w:val="24"/>
          <w:szCs w:val="24"/>
        </w:rPr>
        <w:t>eve como influência os pressupostos da psiquiatria italiana</w:t>
      </w:r>
      <w:r w:rsidR="005B6684">
        <w:rPr>
          <w:sz w:val="24"/>
          <w:szCs w:val="24"/>
        </w:rPr>
        <w:t>,</w:t>
      </w:r>
      <w:r w:rsidRPr="005471FB">
        <w:rPr>
          <w:sz w:val="24"/>
          <w:szCs w:val="24"/>
        </w:rPr>
        <w:t xml:space="preserve"> desenvolvidos pelo médico Franco Basaglia, que incentivou métodos terapêuticos de desinstitucionalização e reinserção territorial</w:t>
      </w:r>
      <w:r>
        <w:rPr>
          <w:sz w:val="24"/>
          <w:szCs w:val="24"/>
        </w:rPr>
        <w:t xml:space="preserve"> </w:t>
      </w:r>
      <w:r w:rsidRPr="005471FB">
        <w:rPr>
          <w:sz w:val="24"/>
          <w:szCs w:val="24"/>
        </w:rPr>
        <w:t>(PESSOA et al., 2016)</w:t>
      </w:r>
      <w:r>
        <w:rPr>
          <w:sz w:val="24"/>
          <w:szCs w:val="24"/>
        </w:rPr>
        <w:t>.</w:t>
      </w:r>
    </w:p>
    <w:p w:rsidR="005471FB" w:rsidRPr="005471FB" w:rsidRDefault="005471FB" w:rsidP="005471FB">
      <w:pPr>
        <w:spacing w:line="360" w:lineRule="auto"/>
        <w:ind w:firstLine="708"/>
        <w:jc w:val="both"/>
        <w:rPr>
          <w:sz w:val="24"/>
          <w:szCs w:val="24"/>
        </w:rPr>
      </w:pPr>
      <w:r w:rsidRPr="005471FB">
        <w:rPr>
          <w:sz w:val="24"/>
          <w:szCs w:val="24"/>
        </w:rPr>
        <w:t>As reivindicações do movimento da reforma psiquiátrica no Brasil se materializaram por meio da Lei 10.216/2001, que garantiu o direito e a cidadania das pessoas com transtorno mental e redirecionou o modelo de atenção em saúde mental no país</w:t>
      </w:r>
      <w:r>
        <w:rPr>
          <w:sz w:val="24"/>
          <w:szCs w:val="24"/>
          <w:vertAlign w:val="superscript"/>
        </w:rPr>
        <w:t xml:space="preserve"> </w:t>
      </w:r>
      <w:r w:rsidRPr="005471FB">
        <w:rPr>
          <w:sz w:val="24"/>
          <w:szCs w:val="24"/>
        </w:rPr>
        <w:t>(BRASIL, 2001; NEVES;</w:t>
      </w:r>
      <w:r>
        <w:rPr>
          <w:sz w:val="24"/>
          <w:szCs w:val="24"/>
        </w:rPr>
        <w:t xml:space="preserve"> </w:t>
      </w:r>
      <w:r w:rsidRPr="005471FB">
        <w:rPr>
          <w:sz w:val="24"/>
          <w:szCs w:val="24"/>
        </w:rPr>
        <w:t>CARVALHIO, 2022).</w:t>
      </w:r>
    </w:p>
    <w:p w:rsidR="005471FB" w:rsidRPr="005471FB" w:rsidRDefault="005471FB" w:rsidP="005471FB">
      <w:pPr>
        <w:spacing w:line="360" w:lineRule="auto"/>
        <w:ind w:firstLine="708"/>
        <w:jc w:val="both"/>
        <w:rPr>
          <w:sz w:val="24"/>
          <w:szCs w:val="24"/>
        </w:rPr>
      </w:pPr>
      <w:r w:rsidRPr="005471FB">
        <w:rPr>
          <w:sz w:val="24"/>
          <w:szCs w:val="24"/>
        </w:rPr>
        <w:t xml:space="preserve">A partir do novo direcionamento do modelo de atenção à saúde mental, foram criados os serviços substitutivos, como o </w:t>
      </w:r>
      <w:r w:rsidR="005B6684" w:rsidRPr="005471FB">
        <w:rPr>
          <w:sz w:val="24"/>
          <w:szCs w:val="24"/>
        </w:rPr>
        <w:t>Centro de Atenção Psicossocial (CAPS)</w:t>
      </w:r>
      <w:r w:rsidRPr="005471FB">
        <w:rPr>
          <w:sz w:val="24"/>
          <w:szCs w:val="24"/>
        </w:rPr>
        <w:t>, o serviço residencial terapêutico, os leitos psiquiátricos</w:t>
      </w:r>
      <w:r w:rsidR="005B6684">
        <w:rPr>
          <w:sz w:val="24"/>
          <w:szCs w:val="24"/>
        </w:rPr>
        <w:t xml:space="preserve"> em hospital geral</w:t>
      </w:r>
      <w:r w:rsidRPr="005471FB">
        <w:rPr>
          <w:sz w:val="24"/>
          <w:szCs w:val="24"/>
        </w:rPr>
        <w:t xml:space="preserve">, o ambulatório multiprofissional em saúde mental, </w:t>
      </w:r>
      <w:r w:rsidR="005B6684">
        <w:rPr>
          <w:sz w:val="24"/>
          <w:szCs w:val="24"/>
        </w:rPr>
        <w:t>d</w:t>
      </w:r>
      <w:r w:rsidRPr="005471FB">
        <w:rPr>
          <w:sz w:val="24"/>
          <w:szCs w:val="24"/>
        </w:rPr>
        <w:t>entre outros, dando início à construção de uma Rede de Atenção Psicossocial (RAPS)</w:t>
      </w:r>
      <w:r w:rsidR="00BA61C7">
        <w:rPr>
          <w:sz w:val="24"/>
          <w:szCs w:val="24"/>
        </w:rPr>
        <w:t>. Essa rede foi</w:t>
      </w:r>
      <w:r w:rsidRPr="005471FB">
        <w:rPr>
          <w:sz w:val="24"/>
          <w:szCs w:val="24"/>
        </w:rPr>
        <w:t xml:space="preserve"> regulamentada </w:t>
      </w:r>
      <w:r w:rsidR="00BA61C7">
        <w:rPr>
          <w:sz w:val="24"/>
          <w:szCs w:val="24"/>
        </w:rPr>
        <w:t>pela</w:t>
      </w:r>
      <w:r w:rsidRPr="005471FB">
        <w:rPr>
          <w:sz w:val="24"/>
          <w:szCs w:val="24"/>
        </w:rPr>
        <w:t xml:space="preserve"> Portaria nº 3088/2011, cujo objetivo é direcionar o usuário no tratamento</w:t>
      </w:r>
      <w:r w:rsidR="00BA61C7">
        <w:rPr>
          <w:sz w:val="24"/>
          <w:szCs w:val="24"/>
        </w:rPr>
        <w:t>,</w:t>
      </w:r>
      <w:r w:rsidRPr="005471FB">
        <w:rPr>
          <w:sz w:val="24"/>
          <w:szCs w:val="24"/>
        </w:rPr>
        <w:t xml:space="preserve"> promovendo</w:t>
      </w:r>
      <w:r w:rsidR="00375128">
        <w:rPr>
          <w:sz w:val="24"/>
          <w:szCs w:val="24"/>
        </w:rPr>
        <w:t xml:space="preserve"> a articulação intersetorial e a</w:t>
      </w:r>
      <w:r w:rsidRPr="005471FB">
        <w:rPr>
          <w:sz w:val="24"/>
          <w:szCs w:val="24"/>
        </w:rPr>
        <w:t xml:space="preserve"> reinserção social</w:t>
      </w:r>
      <w:r>
        <w:rPr>
          <w:sz w:val="24"/>
          <w:szCs w:val="24"/>
        </w:rPr>
        <w:t xml:space="preserve"> </w:t>
      </w:r>
      <w:r w:rsidRPr="005471FB">
        <w:rPr>
          <w:sz w:val="24"/>
          <w:szCs w:val="24"/>
        </w:rPr>
        <w:t>(BRASIL, 2011; DELGADO, 2019).</w:t>
      </w:r>
    </w:p>
    <w:p w:rsidR="005471FB" w:rsidRPr="005471FB" w:rsidRDefault="00BA61C7" w:rsidP="005471FB">
      <w:pPr>
        <w:spacing w:line="360" w:lineRule="auto"/>
        <w:ind w:firstLine="708"/>
        <w:jc w:val="both"/>
        <w:rPr>
          <w:sz w:val="24"/>
          <w:szCs w:val="24"/>
        </w:rPr>
      </w:pPr>
      <w:r>
        <w:rPr>
          <w:sz w:val="24"/>
          <w:szCs w:val="24"/>
        </w:rPr>
        <w:t>O</w:t>
      </w:r>
      <w:r w:rsidR="005471FB" w:rsidRPr="005471FB">
        <w:rPr>
          <w:sz w:val="24"/>
          <w:szCs w:val="24"/>
        </w:rPr>
        <w:t xml:space="preserve">s serviços substitutivos </w:t>
      </w:r>
      <w:r>
        <w:rPr>
          <w:sz w:val="24"/>
          <w:szCs w:val="24"/>
        </w:rPr>
        <w:t>estão i</w:t>
      </w:r>
      <w:r w:rsidR="005471FB" w:rsidRPr="005471FB">
        <w:rPr>
          <w:sz w:val="24"/>
          <w:szCs w:val="24"/>
        </w:rPr>
        <w:t xml:space="preserve">nstituídos na comunidade e </w:t>
      </w:r>
      <w:r>
        <w:rPr>
          <w:sz w:val="24"/>
          <w:szCs w:val="24"/>
        </w:rPr>
        <w:t>destinados</w:t>
      </w:r>
      <w:r w:rsidR="005471FB" w:rsidRPr="005471FB">
        <w:rPr>
          <w:sz w:val="24"/>
          <w:szCs w:val="24"/>
        </w:rPr>
        <w:t xml:space="preserve"> ao tratamento </w:t>
      </w:r>
      <w:r>
        <w:rPr>
          <w:sz w:val="24"/>
          <w:szCs w:val="24"/>
        </w:rPr>
        <w:t>extra-hospitalar</w:t>
      </w:r>
      <w:r w:rsidR="005471FB" w:rsidRPr="005471FB">
        <w:rPr>
          <w:sz w:val="24"/>
          <w:szCs w:val="24"/>
        </w:rPr>
        <w:t xml:space="preserve">, </w:t>
      </w:r>
      <w:r>
        <w:rPr>
          <w:sz w:val="24"/>
          <w:szCs w:val="24"/>
        </w:rPr>
        <w:t>tendo</w:t>
      </w:r>
      <w:r w:rsidR="005471FB" w:rsidRPr="005471FB">
        <w:rPr>
          <w:sz w:val="24"/>
          <w:szCs w:val="24"/>
        </w:rPr>
        <w:t xml:space="preserve"> como enfoque o protagonismo das pessoas com transtorno mental e seus familiares no processo de cuidado</w:t>
      </w:r>
      <w:r w:rsidR="005471FB">
        <w:rPr>
          <w:sz w:val="24"/>
          <w:szCs w:val="24"/>
        </w:rPr>
        <w:t xml:space="preserve"> </w:t>
      </w:r>
      <w:r w:rsidR="005471FB" w:rsidRPr="005471FB">
        <w:rPr>
          <w:sz w:val="24"/>
          <w:szCs w:val="24"/>
        </w:rPr>
        <w:t>(DELGADO, 2019). Além da estratégia de desinstitucionalização</w:t>
      </w:r>
      <w:r>
        <w:rPr>
          <w:sz w:val="24"/>
          <w:szCs w:val="24"/>
        </w:rPr>
        <w:t>,</w:t>
      </w:r>
      <w:r w:rsidR="005471FB" w:rsidRPr="005471FB">
        <w:rPr>
          <w:sz w:val="24"/>
          <w:szCs w:val="24"/>
        </w:rPr>
        <w:t xml:space="preserve"> o novo modelo </w:t>
      </w:r>
      <w:r>
        <w:rPr>
          <w:sz w:val="24"/>
          <w:szCs w:val="24"/>
        </w:rPr>
        <w:t xml:space="preserve">de cuidado a saúde mental </w:t>
      </w:r>
      <w:r w:rsidR="005471FB" w:rsidRPr="005471FB">
        <w:rPr>
          <w:sz w:val="24"/>
          <w:szCs w:val="24"/>
        </w:rPr>
        <w:t>promove estratégias de reabilitação psicossocial</w:t>
      </w:r>
      <w:r>
        <w:rPr>
          <w:sz w:val="24"/>
          <w:szCs w:val="24"/>
        </w:rPr>
        <w:t>,</w:t>
      </w:r>
      <w:r w:rsidR="005471FB" w:rsidRPr="005471FB">
        <w:rPr>
          <w:sz w:val="24"/>
          <w:szCs w:val="24"/>
        </w:rPr>
        <w:t xml:space="preserve"> com iniciativas de geração de trabalho e renda e empreendimento solidários e cooperativas sociais</w:t>
      </w:r>
      <w:r w:rsidR="005471FB">
        <w:rPr>
          <w:sz w:val="24"/>
          <w:szCs w:val="24"/>
        </w:rPr>
        <w:t xml:space="preserve"> </w:t>
      </w:r>
      <w:r w:rsidR="00AD31A0" w:rsidRPr="00AD31A0">
        <w:rPr>
          <w:sz w:val="24"/>
          <w:szCs w:val="24"/>
        </w:rPr>
        <w:t>(BRASIL, 2011; DELGADO, 2019)</w:t>
      </w:r>
      <w:r w:rsidR="005471FB" w:rsidRPr="005471FB">
        <w:rPr>
          <w:sz w:val="24"/>
          <w:szCs w:val="24"/>
        </w:rPr>
        <w:t xml:space="preserve">. </w:t>
      </w:r>
    </w:p>
    <w:p w:rsidR="005471FB" w:rsidRPr="005471FB" w:rsidRDefault="005471FB" w:rsidP="005471FB">
      <w:pPr>
        <w:spacing w:line="360" w:lineRule="auto"/>
        <w:ind w:firstLine="708"/>
        <w:jc w:val="both"/>
        <w:rPr>
          <w:sz w:val="24"/>
          <w:szCs w:val="24"/>
        </w:rPr>
      </w:pPr>
      <w:r w:rsidRPr="005471FB">
        <w:rPr>
          <w:sz w:val="24"/>
          <w:szCs w:val="24"/>
        </w:rPr>
        <w:t xml:space="preserve">Neste contexto, encontra-se o CAPS, </w:t>
      </w:r>
      <w:r w:rsidR="00BA61C7">
        <w:rPr>
          <w:sz w:val="24"/>
          <w:szCs w:val="24"/>
        </w:rPr>
        <w:t>serviço aberto, especializado e territorial que desenvolve assistência às pessoas com transtornos mentais graves e em uso de substâncias psicoativas, por meio de</w:t>
      </w:r>
      <w:r w:rsidRPr="005471FB">
        <w:rPr>
          <w:sz w:val="24"/>
          <w:szCs w:val="24"/>
        </w:rPr>
        <w:t xml:space="preserve"> atividades individuais e coletivas, equipe multiprofissional e articulação com os demais pontos da rede</w:t>
      </w:r>
      <w:r w:rsidR="00AD31A0">
        <w:rPr>
          <w:sz w:val="24"/>
          <w:szCs w:val="24"/>
          <w:vertAlign w:val="superscript"/>
        </w:rPr>
        <w:t xml:space="preserve"> </w:t>
      </w:r>
      <w:r w:rsidR="00AD31A0" w:rsidRPr="00AD31A0">
        <w:rPr>
          <w:sz w:val="24"/>
          <w:szCs w:val="24"/>
        </w:rPr>
        <w:t>(BRASIL, 2017).</w:t>
      </w:r>
    </w:p>
    <w:p w:rsidR="005471FB" w:rsidRPr="005471FB" w:rsidRDefault="005471FB" w:rsidP="005471FB">
      <w:pPr>
        <w:spacing w:line="360" w:lineRule="auto"/>
        <w:ind w:firstLine="708"/>
        <w:jc w:val="both"/>
        <w:rPr>
          <w:sz w:val="24"/>
          <w:szCs w:val="24"/>
        </w:rPr>
      </w:pPr>
      <w:r w:rsidRPr="005471FB">
        <w:rPr>
          <w:sz w:val="24"/>
          <w:szCs w:val="24"/>
        </w:rPr>
        <w:t>A equipe multiprofissional do CAPS é composta por diversas categorias de profissionais, conforme a modalidade do serviço</w:t>
      </w:r>
      <w:r w:rsidR="00BA61C7">
        <w:rPr>
          <w:sz w:val="24"/>
          <w:szCs w:val="24"/>
        </w:rPr>
        <w:t>,</w:t>
      </w:r>
      <w:r w:rsidRPr="005471FB">
        <w:rPr>
          <w:sz w:val="24"/>
          <w:szCs w:val="24"/>
        </w:rPr>
        <w:t xml:space="preserve"> que, trabalhando de forma conjunta e integrada, devem desenvolver o cuidado interdisciplinar</w:t>
      </w:r>
      <w:r w:rsidR="00AD31A0">
        <w:rPr>
          <w:sz w:val="24"/>
          <w:szCs w:val="24"/>
          <w:vertAlign w:val="superscript"/>
        </w:rPr>
        <w:t xml:space="preserve"> </w:t>
      </w:r>
      <w:r w:rsidR="00AD31A0" w:rsidRPr="00AD31A0">
        <w:rPr>
          <w:sz w:val="24"/>
          <w:szCs w:val="24"/>
        </w:rPr>
        <w:t>(BRASIL, 2017)</w:t>
      </w:r>
      <w:r w:rsidRPr="00AD31A0">
        <w:rPr>
          <w:sz w:val="24"/>
          <w:szCs w:val="24"/>
        </w:rPr>
        <w:t xml:space="preserve">. </w:t>
      </w:r>
      <w:r w:rsidRPr="005471FB">
        <w:rPr>
          <w:sz w:val="24"/>
          <w:szCs w:val="24"/>
        </w:rPr>
        <w:t>O trabalho em equipe é uma importante ferramenta para garantir ações voltadas ao cuidado em saúde mental. A efetividade da assistência depende do envolvimento</w:t>
      </w:r>
      <w:r w:rsidR="00BA61C7">
        <w:rPr>
          <w:sz w:val="24"/>
          <w:szCs w:val="24"/>
        </w:rPr>
        <w:t xml:space="preserve">, </w:t>
      </w:r>
      <w:r w:rsidRPr="005471FB">
        <w:rPr>
          <w:sz w:val="24"/>
          <w:szCs w:val="24"/>
        </w:rPr>
        <w:t xml:space="preserve">da boa articulação e </w:t>
      </w:r>
      <w:r w:rsidR="00BA61C7">
        <w:rPr>
          <w:sz w:val="24"/>
          <w:szCs w:val="24"/>
        </w:rPr>
        <w:t xml:space="preserve">da </w:t>
      </w:r>
      <w:r w:rsidRPr="005471FB">
        <w:rPr>
          <w:sz w:val="24"/>
          <w:szCs w:val="24"/>
        </w:rPr>
        <w:t xml:space="preserve">comunicação entre </w:t>
      </w:r>
      <w:r w:rsidR="00BA61C7">
        <w:rPr>
          <w:sz w:val="24"/>
          <w:szCs w:val="24"/>
        </w:rPr>
        <w:t>o</w:t>
      </w:r>
      <w:r w:rsidRPr="005471FB">
        <w:rPr>
          <w:sz w:val="24"/>
          <w:szCs w:val="24"/>
        </w:rPr>
        <w:t>s profissionais, bem como o entendimento</w:t>
      </w:r>
      <w:r w:rsidR="00BA61C7">
        <w:rPr>
          <w:sz w:val="24"/>
          <w:szCs w:val="24"/>
        </w:rPr>
        <w:t>,</w:t>
      </w:r>
      <w:r w:rsidRPr="005471FB">
        <w:rPr>
          <w:sz w:val="24"/>
          <w:szCs w:val="24"/>
        </w:rPr>
        <w:t xml:space="preserve"> </w:t>
      </w:r>
      <w:r w:rsidR="00BA61C7">
        <w:rPr>
          <w:sz w:val="24"/>
          <w:szCs w:val="24"/>
        </w:rPr>
        <w:t>pel</w:t>
      </w:r>
      <w:r w:rsidRPr="005471FB">
        <w:rPr>
          <w:sz w:val="24"/>
          <w:szCs w:val="24"/>
        </w:rPr>
        <w:t>a equipe</w:t>
      </w:r>
      <w:r w:rsidR="00BA61C7">
        <w:rPr>
          <w:sz w:val="24"/>
          <w:szCs w:val="24"/>
        </w:rPr>
        <w:t>,</w:t>
      </w:r>
      <w:r w:rsidRPr="005471FB">
        <w:rPr>
          <w:sz w:val="24"/>
          <w:szCs w:val="24"/>
        </w:rPr>
        <w:t xml:space="preserve"> da importância </w:t>
      </w:r>
      <w:r w:rsidR="00BA61C7">
        <w:rPr>
          <w:sz w:val="24"/>
          <w:szCs w:val="24"/>
        </w:rPr>
        <w:t>de</w:t>
      </w:r>
      <w:r w:rsidRPr="005471FB">
        <w:rPr>
          <w:sz w:val="24"/>
          <w:szCs w:val="24"/>
        </w:rPr>
        <w:t xml:space="preserve"> cada um </w:t>
      </w:r>
      <w:r w:rsidR="00BA61C7">
        <w:rPr>
          <w:sz w:val="24"/>
          <w:szCs w:val="24"/>
        </w:rPr>
        <w:t>n</w:t>
      </w:r>
      <w:r w:rsidRPr="005471FB">
        <w:rPr>
          <w:sz w:val="24"/>
          <w:szCs w:val="24"/>
        </w:rPr>
        <w:t>a assistência</w:t>
      </w:r>
      <w:r w:rsidR="00AD31A0">
        <w:rPr>
          <w:sz w:val="24"/>
          <w:szCs w:val="24"/>
        </w:rPr>
        <w:t xml:space="preserve"> </w:t>
      </w:r>
      <w:r w:rsidR="00AD31A0" w:rsidRPr="00AD31A0">
        <w:rPr>
          <w:sz w:val="24"/>
          <w:szCs w:val="24"/>
        </w:rPr>
        <w:t>(SILVA, 2019).</w:t>
      </w:r>
      <w:r w:rsidRPr="005471FB">
        <w:rPr>
          <w:sz w:val="24"/>
          <w:szCs w:val="24"/>
        </w:rPr>
        <w:t xml:space="preserve"> </w:t>
      </w:r>
    </w:p>
    <w:p w:rsidR="005471FB" w:rsidRPr="00AD31A0" w:rsidRDefault="005471FB" w:rsidP="00AD31A0">
      <w:pPr>
        <w:spacing w:line="360" w:lineRule="auto"/>
        <w:ind w:firstLine="708"/>
        <w:jc w:val="both"/>
        <w:rPr>
          <w:sz w:val="24"/>
          <w:szCs w:val="24"/>
          <w:vertAlign w:val="superscript"/>
        </w:rPr>
      </w:pPr>
      <w:r w:rsidRPr="005471FB">
        <w:rPr>
          <w:sz w:val="24"/>
          <w:szCs w:val="24"/>
        </w:rPr>
        <w:t>A enfermagem compõe a equipe multiprofissional do CAPS, sendo o enfermeiro um dos profissionais exigidos na composição das equipes mínimas de todas as modalidades</w:t>
      </w:r>
      <w:r w:rsidR="00BA61C7">
        <w:rPr>
          <w:sz w:val="24"/>
          <w:szCs w:val="24"/>
        </w:rPr>
        <w:t xml:space="preserve"> do serviço</w:t>
      </w:r>
      <w:r w:rsidRPr="005471FB">
        <w:rPr>
          <w:sz w:val="24"/>
          <w:szCs w:val="24"/>
        </w:rPr>
        <w:t xml:space="preserve">. A categoria do técnico ou auxiliar de enfermagem </w:t>
      </w:r>
      <w:r w:rsidR="00BA61C7">
        <w:rPr>
          <w:sz w:val="24"/>
          <w:szCs w:val="24"/>
        </w:rPr>
        <w:t>é exigida n</w:t>
      </w:r>
      <w:r w:rsidRPr="005471FB">
        <w:rPr>
          <w:sz w:val="24"/>
          <w:szCs w:val="24"/>
        </w:rPr>
        <w:t xml:space="preserve">a equipe mínima de modalidades mais complexas, como os CAPS 24 horas, </w:t>
      </w:r>
      <w:r w:rsidR="00BA61C7" w:rsidRPr="005471FB">
        <w:rPr>
          <w:sz w:val="24"/>
          <w:szCs w:val="24"/>
        </w:rPr>
        <w:t>enquanto</w:t>
      </w:r>
      <w:r w:rsidRPr="005471FB">
        <w:rPr>
          <w:sz w:val="24"/>
          <w:szCs w:val="24"/>
        </w:rPr>
        <w:t xml:space="preserve"> nos demais pode ser um dos profissionais de nível médio que compõe a equipe mínima</w:t>
      </w:r>
      <w:r w:rsidR="00AD31A0">
        <w:rPr>
          <w:sz w:val="24"/>
          <w:szCs w:val="24"/>
          <w:vertAlign w:val="superscript"/>
        </w:rPr>
        <w:t xml:space="preserve"> </w:t>
      </w:r>
      <w:r w:rsidR="00AD31A0" w:rsidRPr="00AD31A0">
        <w:rPr>
          <w:sz w:val="24"/>
          <w:szCs w:val="24"/>
        </w:rPr>
        <w:t>(BRASIL, 2017).</w:t>
      </w:r>
    </w:p>
    <w:p w:rsidR="005471FB" w:rsidRPr="005471FB" w:rsidRDefault="005471FB" w:rsidP="005471FB">
      <w:pPr>
        <w:spacing w:line="360" w:lineRule="auto"/>
        <w:ind w:firstLine="708"/>
        <w:jc w:val="both"/>
        <w:rPr>
          <w:sz w:val="24"/>
          <w:szCs w:val="24"/>
        </w:rPr>
      </w:pPr>
      <w:r w:rsidRPr="005471FB">
        <w:rPr>
          <w:sz w:val="24"/>
          <w:szCs w:val="24"/>
        </w:rPr>
        <w:t>No que tange o papel da enfermagem no CAPS, estudo</w:t>
      </w:r>
      <w:r w:rsidR="00375128">
        <w:rPr>
          <w:sz w:val="24"/>
          <w:szCs w:val="24"/>
        </w:rPr>
        <w:t>s tem demonstrado</w:t>
      </w:r>
      <w:r w:rsidRPr="005471FB">
        <w:rPr>
          <w:sz w:val="24"/>
          <w:szCs w:val="24"/>
        </w:rPr>
        <w:t xml:space="preserve"> sua importância na prevenção e tratamento dos agravos mentais, sem deixar de considerar as condições clínicas e sociais do indivíduo, de modo a desenvolver o cuidado biopsicossocial. Ela está presente no acolhimento, nas atividades em grupo, no cuidado com medicamentos e nas atividades extramuros, como as visitas domiciliares e o apoio aos demais pontos da RAPS. Sua contribuição na definição e acompanhamento do cuidado é importante enquanto integrante da equipe multiprofissiona</w:t>
      </w:r>
      <w:r w:rsidR="00AD31A0">
        <w:rPr>
          <w:sz w:val="24"/>
          <w:szCs w:val="24"/>
        </w:rPr>
        <w:t xml:space="preserve">l </w:t>
      </w:r>
      <w:r w:rsidR="00AD31A0" w:rsidRPr="00AD31A0">
        <w:rPr>
          <w:sz w:val="24"/>
          <w:szCs w:val="24"/>
        </w:rPr>
        <w:t>(SANTOS et al., 2020).</w:t>
      </w:r>
      <w:r w:rsidRPr="005471FB">
        <w:rPr>
          <w:sz w:val="24"/>
          <w:szCs w:val="24"/>
        </w:rPr>
        <w:t xml:space="preserve"> </w:t>
      </w:r>
    </w:p>
    <w:p w:rsidR="005471FB" w:rsidRDefault="005471FB" w:rsidP="00BE5148">
      <w:pPr>
        <w:spacing w:line="360" w:lineRule="auto"/>
        <w:ind w:firstLine="708"/>
        <w:jc w:val="both"/>
        <w:rPr>
          <w:sz w:val="24"/>
          <w:szCs w:val="24"/>
        </w:rPr>
      </w:pPr>
      <w:r w:rsidRPr="005471FB">
        <w:rPr>
          <w:sz w:val="24"/>
          <w:szCs w:val="24"/>
        </w:rPr>
        <w:t>Não obstante, frequentemente são observados na assistência de enfermagem, no contexto dos serviços de saúde mental, uma prática direcionada aos problemas biológicos e psicológicos, em detrimento de ações de identificação de riscos e de promoção da saúde em que é previsto implementação de estratégias de cuidado pautadas nas dimensões</w:t>
      </w:r>
      <w:r w:rsidR="00BE5148">
        <w:rPr>
          <w:sz w:val="24"/>
          <w:szCs w:val="24"/>
        </w:rPr>
        <w:t xml:space="preserve"> </w:t>
      </w:r>
      <w:r w:rsidR="00E77A49">
        <w:rPr>
          <w:sz w:val="24"/>
          <w:szCs w:val="24"/>
        </w:rPr>
        <w:t>b</w:t>
      </w:r>
      <w:r w:rsidRPr="005471FB">
        <w:rPr>
          <w:sz w:val="24"/>
          <w:szCs w:val="24"/>
        </w:rPr>
        <w:t>iopsicossociais</w:t>
      </w:r>
      <w:r w:rsidR="00AD31A0">
        <w:rPr>
          <w:sz w:val="24"/>
          <w:szCs w:val="24"/>
        </w:rPr>
        <w:t xml:space="preserve"> </w:t>
      </w:r>
      <w:r w:rsidR="00AD31A0" w:rsidRPr="00AD31A0">
        <w:rPr>
          <w:sz w:val="24"/>
          <w:szCs w:val="24"/>
        </w:rPr>
        <w:t>(PINHO et al., 2022).</w:t>
      </w:r>
    </w:p>
    <w:p w:rsidR="00E77A49" w:rsidRPr="005471FB" w:rsidRDefault="005471FB" w:rsidP="00E77A49">
      <w:pPr>
        <w:spacing w:line="360" w:lineRule="auto"/>
        <w:ind w:firstLine="708"/>
        <w:jc w:val="both"/>
        <w:rPr>
          <w:sz w:val="24"/>
          <w:szCs w:val="24"/>
        </w:rPr>
      </w:pPr>
      <w:r w:rsidRPr="005471FB">
        <w:rPr>
          <w:sz w:val="24"/>
          <w:szCs w:val="24"/>
        </w:rPr>
        <w:t>A atuação d</w:t>
      </w:r>
      <w:r w:rsidR="00C06136">
        <w:rPr>
          <w:sz w:val="24"/>
          <w:szCs w:val="24"/>
        </w:rPr>
        <w:t>a enfermagem</w:t>
      </w:r>
      <w:r w:rsidRPr="005471FB">
        <w:rPr>
          <w:sz w:val="24"/>
          <w:szCs w:val="24"/>
        </w:rPr>
        <w:t xml:space="preserve"> </w:t>
      </w:r>
      <w:r w:rsidR="00E77A49">
        <w:rPr>
          <w:sz w:val="24"/>
          <w:szCs w:val="24"/>
        </w:rPr>
        <w:t>n</w:t>
      </w:r>
      <w:r w:rsidR="00375128">
        <w:rPr>
          <w:sz w:val="24"/>
          <w:szCs w:val="24"/>
        </w:rPr>
        <w:t>os CAPS</w:t>
      </w:r>
      <w:r w:rsidR="00E77A49">
        <w:rPr>
          <w:sz w:val="24"/>
          <w:szCs w:val="24"/>
        </w:rPr>
        <w:t xml:space="preserve"> </w:t>
      </w:r>
      <w:r w:rsidR="00375128">
        <w:rPr>
          <w:sz w:val="24"/>
          <w:szCs w:val="24"/>
        </w:rPr>
        <w:t xml:space="preserve">deve estar focada na </w:t>
      </w:r>
      <w:r w:rsidRPr="005471FB">
        <w:rPr>
          <w:sz w:val="24"/>
          <w:szCs w:val="24"/>
        </w:rPr>
        <w:t xml:space="preserve">promoção da saúde mental e na assistência às pessoas com transtorno mental. </w:t>
      </w:r>
      <w:r w:rsidR="00E77A49">
        <w:rPr>
          <w:sz w:val="24"/>
          <w:szCs w:val="24"/>
        </w:rPr>
        <w:t>Conhecer como</w:t>
      </w:r>
      <w:r w:rsidRPr="005471FB">
        <w:rPr>
          <w:sz w:val="24"/>
          <w:szCs w:val="24"/>
        </w:rPr>
        <w:t xml:space="preserve"> a equipe multiprofissional </w:t>
      </w:r>
      <w:r w:rsidR="00E77A49">
        <w:rPr>
          <w:sz w:val="24"/>
          <w:szCs w:val="24"/>
        </w:rPr>
        <w:t xml:space="preserve">percebe </w:t>
      </w:r>
      <w:r w:rsidRPr="005471FB">
        <w:rPr>
          <w:sz w:val="24"/>
          <w:szCs w:val="24"/>
        </w:rPr>
        <w:t>essa atuação e sua percepção sobre o</w:t>
      </w:r>
      <w:r w:rsidR="00C06136">
        <w:rPr>
          <w:sz w:val="24"/>
          <w:szCs w:val="24"/>
        </w:rPr>
        <w:t>s</w:t>
      </w:r>
      <w:r w:rsidRPr="005471FB">
        <w:rPr>
          <w:sz w:val="24"/>
          <w:szCs w:val="24"/>
        </w:rPr>
        <w:t xml:space="preserve"> profissiona</w:t>
      </w:r>
      <w:r w:rsidR="00C06136">
        <w:rPr>
          <w:sz w:val="24"/>
          <w:szCs w:val="24"/>
        </w:rPr>
        <w:t>is de</w:t>
      </w:r>
      <w:r w:rsidRPr="005471FB">
        <w:rPr>
          <w:sz w:val="24"/>
          <w:szCs w:val="24"/>
        </w:rPr>
        <w:t xml:space="preserve"> enfermeiro</w:t>
      </w:r>
      <w:r w:rsidR="00E77A49">
        <w:rPr>
          <w:sz w:val="24"/>
          <w:szCs w:val="24"/>
        </w:rPr>
        <w:t>, enquanto</w:t>
      </w:r>
      <w:r w:rsidRPr="005471FB">
        <w:rPr>
          <w:sz w:val="24"/>
          <w:szCs w:val="24"/>
        </w:rPr>
        <w:t xml:space="preserve"> integrante da equipe de saúde mental</w:t>
      </w:r>
      <w:r w:rsidR="00E77A49">
        <w:rPr>
          <w:sz w:val="24"/>
          <w:szCs w:val="24"/>
        </w:rPr>
        <w:t>,</w:t>
      </w:r>
      <w:r w:rsidRPr="005471FB">
        <w:rPr>
          <w:sz w:val="24"/>
          <w:szCs w:val="24"/>
        </w:rPr>
        <w:t xml:space="preserve"> é importante</w:t>
      </w:r>
      <w:r w:rsidR="00E77A49">
        <w:rPr>
          <w:sz w:val="24"/>
          <w:szCs w:val="24"/>
        </w:rPr>
        <w:t>,</w:t>
      </w:r>
      <w:r w:rsidRPr="005471FB">
        <w:rPr>
          <w:sz w:val="24"/>
          <w:szCs w:val="24"/>
        </w:rPr>
        <w:t xml:space="preserve"> pois poderá subsidiar o próprio enfermeiro na avaliação de suas prioridades, permitindo que adote um posicionamento quanto ao seu desempenho profissional na saúde mental, possibilitando novas estratégias para seu aprimoramento</w:t>
      </w:r>
      <w:r w:rsidR="00AD31A0">
        <w:rPr>
          <w:sz w:val="24"/>
          <w:szCs w:val="24"/>
          <w:vertAlign w:val="superscript"/>
        </w:rPr>
        <w:t xml:space="preserve"> </w:t>
      </w:r>
      <w:r w:rsidR="00AD31A0" w:rsidRPr="00AD31A0">
        <w:rPr>
          <w:sz w:val="24"/>
          <w:szCs w:val="24"/>
        </w:rPr>
        <w:t>(RODRIGUES; CUSTÓDIO; 2021).</w:t>
      </w:r>
      <w:r w:rsidR="00E77A49">
        <w:rPr>
          <w:sz w:val="24"/>
          <w:szCs w:val="24"/>
        </w:rPr>
        <w:t xml:space="preserve"> F</w:t>
      </w:r>
      <w:r w:rsidR="00E77A49" w:rsidRPr="005471FB">
        <w:rPr>
          <w:sz w:val="24"/>
          <w:szCs w:val="24"/>
        </w:rPr>
        <w:t>ornece</w:t>
      </w:r>
      <w:r w:rsidR="00E77A49">
        <w:rPr>
          <w:sz w:val="24"/>
          <w:szCs w:val="24"/>
        </w:rPr>
        <w:t>, ainda,</w:t>
      </w:r>
      <w:r w:rsidR="00E77A49" w:rsidRPr="005471FB">
        <w:rPr>
          <w:sz w:val="24"/>
          <w:szCs w:val="24"/>
        </w:rPr>
        <w:t xml:space="preserve"> informações importantes para elaborar estratégias de intervenção que melhorem a qualidade do cuidado oferecido aos usuários dos serviços de saúde mental</w:t>
      </w:r>
      <w:r w:rsidR="00E77A49">
        <w:rPr>
          <w:sz w:val="24"/>
          <w:szCs w:val="24"/>
          <w:vertAlign w:val="superscript"/>
        </w:rPr>
        <w:t xml:space="preserve"> </w:t>
      </w:r>
      <w:r w:rsidR="00E77A49" w:rsidRPr="00AD31A0">
        <w:rPr>
          <w:sz w:val="24"/>
          <w:szCs w:val="24"/>
        </w:rPr>
        <w:t>(SCHRAN et al., 2019).</w:t>
      </w:r>
    </w:p>
    <w:p w:rsidR="00BF7320" w:rsidRDefault="00E77A49" w:rsidP="00C06136">
      <w:pPr>
        <w:spacing w:line="360" w:lineRule="auto"/>
        <w:ind w:firstLine="708"/>
        <w:jc w:val="both"/>
        <w:rPr>
          <w:sz w:val="24"/>
          <w:szCs w:val="24"/>
        </w:rPr>
      </w:pPr>
      <w:r>
        <w:rPr>
          <w:sz w:val="24"/>
          <w:szCs w:val="24"/>
        </w:rPr>
        <w:t>Diante disso, percebe</w:t>
      </w:r>
      <w:r w:rsidR="00AA426E">
        <w:rPr>
          <w:sz w:val="24"/>
          <w:szCs w:val="24"/>
        </w:rPr>
        <w:t>-se a importância do enfermeiro na assistência a saúde mental e na equipe multiprofissional, bem como de conhecer os</w:t>
      </w:r>
      <w:r w:rsidR="005471FB" w:rsidRPr="005471FB">
        <w:rPr>
          <w:sz w:val="24"/>
          <w:szCs w:val="24"/>
        </w:rPr>
        <w:t xml:space="preserve"> desafios </w:t>
      </w:r>
      <w:r w:rsidR="00AA426E">
        <w:rPr>
          <w:sz w:val="24"/>
          <w:szCs w:val="24"/>
        </w:rPr>
        <w:t xml:space="preserve">presentes </w:t>
      </w:r>
      <w:r w:rsidR="005471FB" w:rsidRPr="005471FB">
        <w:rPr>
          <w:sz w:val="24"/>
          <w:szCs w:val="24"/>
        </w:rPr>
        <w:t>na atuação d</w:t>
      </w:r>
      <w:r w:rsidR="00AA426E">
        <w:rPr>
          <w:sz w:val="24"/>
          <w:szCs w:val="24"/>
        </w:rPr>
        <w:t xml:space="preserve">esses </w:t>
      </w:r>
      <w:r w:rsidR="005471FB" w:rsidRPr="005471FB">
        <w:rPr>
          <w:sz w:val="24"/>
          <w:szCs w:val="24"/>
        </w:rPr>
        <w:t>profissionais</w:t>
      </w:r>
      <w:r w:rsidR="00AA426E">
        <w:rPr>
          <w:sz w:val="24"/>
          <w:szCs w:val="24"/>
        </w:rPr>
        <w:t xml:space="preserve"> e contribuir para o conhecimento científico sobre essa questão, visto há </w:t>
      </w:r>
      <w:r w:rsidR="005471FB" w:rsidRPr="005471FB">
        <w:rPr>
          <w:sz w:val="24"/>
          <w:szCs w:val="24"/>
        </w:rPr>
        <w:t xml:space="preserve">escassez de estudos sobre esta temática. </w:t>
      </w:r>
      <w:r w:rsidR="00AA426E">
        <w:rPr>
          <w:sz w:val="24"/>
          <w:szCs w:val="24"/>
        </w:rPr>
        <w:t>Assim, justifica-se</w:t>
      </w:r>
      <w:r w:rsidR="00C06136">
        <w:rPr>
          <w:sz w:val="24"/>
          <w:szCs w:val="24"/>
        </w:rPr>
        <w:t xml:space="preserve"> a realização deste estudo, que tem por objetivo</w:t>
      </w:r>
      <w:r w:rsidR="005471FB" w:rsidRPr="005471FB">
        <w:rPr>
          <w:sz w:val="24"/>
          <w:szCs w:val="24"/>
        </w:rPr>
        <w:t xml:space="preserve"> </w:t>
      </w:r>
      <w:r w:rsidR="00C06136">
        <w:rPr>
          <w:sz w:val="24"/>
          <w:szCs w:val="24"/>
        </w:rPr>
        <w:t>c</w:t>
      </w:r>
      <w:r w:rsidR="00C06136" w:rsidRPr="00C06136">
        <w:rPr>
          <w:sz w:val="24"/>
          <w:szCs w:val="24"/>
        </w:rPr>
        <w:t>onhecer como a equipe multiprofissional do Centro de Atenção Psicossocial percebe a atuação dos profissionais de enfermagem no cuidado ao usuário do serviço.</w:t>
      </w:r>
    </w:p>
    <w:p w:rsidR="00C06136" w:rsidRDefault="00C06136" w:rsidP="00C06136">
      <w:pPr>
        <w:spacing w:line="360" w:lineRule="auto"/>
        <w:jc w:val="both"/>
        <w:rPr>
          <w:sz w:val="24"/>
          <w:szCs w:val="24"/>
        </w:rPr>
      </w:pPr>
    </w:p>
    <w:p w:rsidR="00C06136" w:rsidRPr="00B91049" w:rsidRDefault="00C06136" w:rsidP="00C06136">
      <w:pPr>
        <w:spacing w:line="360" w:lineRule="auto"/>
        <w:jc w:val="both"/>
        <w:rPr>
          <w:b/>
          <w:sz w:val="24"/>
          <w:szCs w:val="24"/>
        </w:rPr>
      </w:pPr>
    </w:p>
    <w:p w:rsidR="00AD31A0" w:rsidRDefault="00BF7320" w:rsidP="00D0203D">
      <w:pPr>
        <w:spacing w:line="360" w:lineRule="auto"/>
        <w:jc w:val="both"/>
        <w:rPr>
          <w:b/>
          <w:sz w:val="24"/>
          <w:szCs w:val="24"/>
        </w:rPr>
      </w:pPr>
      <w:r w:rsidRPr="00B91049">
        <w:rPr>
          <w:b/>
          <w:sz w:val="24"/>
          <w:szCs w:val="24"/>
        </w:rPr>
        <w:t xml:space="preserve">MATERIAIS E MÉTODOS </w:t>
      </w:r>
    </w:p>
    <w:p w:rsidR="00375128" w:rsidRDefault="00AD31A0" w:rsidP="00AD31A0">
      <w:pPr>
        <w:spacing w:line="360" w:lineRule="auto"/>
        <w:ind w:firstLine="708"/>
        <w:jc w:val="both"/>
        <w:rPr>
          <w:sz w:val="24"/>
          <w:szCs w:val="24"/>
        </w:rPr>
      </w:pPr>
      <w:r w:rsidRPr="00AD31A0">
        <w:rPr>
          <w:sz w:val="24"/>
          <w:szCs w:val="24"/>
        </w:rPr>
        <w:t>Trata-se de pesquisa qualitativa, descritiva, exploratória, realizada em um</w:t>
      </w:r>
      <w:r w:rsidR="00690417">
        <w:rPr>
          <w:sz w:val="24"/>
          <w:szCs w:val="24"/>
        </w:rPr>
        <w:t xml:space="preserve"> CAPS de um</w:t>
      </w:r>
      <w:r w:rsidRPr="00AD31A0">
        <w:rPr>
          <w:sz w:val="24"/>
          <w:szCs w:val="24"/>
        </w:rPr>
        <w:t xml:space="preserve"> município da região noroeste do Paraná</w:t>
      </w:r>
      <w:r w:rsidR="00690417">
        <w:rPr>
          <w:sz w:val="24"/>
          <w:szCs w:val="24"/>
        </w:rPr>
        <w:t>.</w:t>
      </w:r>
    </w:p>
    <w:p w:rsidR="00AD31A0" w:rsidRPr="00AD31A0" w:rsidRDefault="00AD31A0" w:rsidP="00AD31A0">
      <w:pPr>
        <w:spacing w:line="360" w:lineRule="auto"/>
        <w:ind w:firstLine="708"/>
        <w:jc w:val="both"/>
        <w:rPr>
          <w:sz w:val="24"/>
          <w:szCs w:val="24"/>
        </w:rPr>
      </w:pPr>
      <w:r w:rsidRPr="00AD31A0">
        <w:rPr>
          <w:sz w:val="24"/>
          <w:szCs w:val="24"/>
        </w:rPr>
        <w:t xml:space="preserve">Os participantes foram os profissionais que compõem as equipes multiprofissionais do </w:t>
      </w:r>
      <w:r w:rsidR="00690417">
        <w:rPr>
          <w:sz w:val="24"/>
          <w:szCs w:val="24"/>
        </w:rPr>
        <w:t>CAPS. P</w:t>
      </w:r>
      <w:r w:rsidRPr="00AD31A0">
        <w:rPr>
          <w:sz w:val="24"/>
          <w:szCs w:val="24"/>
        </w:rPr>
        <w:t xml:space="preserve">ara abordagem dos profissionais elegíveis para participação </w:t>
      </w:r>
      <w:r w:rsidR="00690417">
        <w:rPr>
          <w:sz w:val="24"/>
          <w:szCs w:val="24"/>
        </w:rPr>
        <w:t>foi</w:t>
      </w:r>
      <w:r w:rsidRPr="00AD31A0">
        <w:rPr>
          <w:sz w:val="24"/>
          <w:szCs w:val="24"/>
        </w:rPr>
        <w:t xml:space="preserve"> utilizada relação nominal</w:t>
      </w:r>
      <w:r w:rsidR="00D2686E">
        <w:rPr>
          <w:sz w:val="24"/>
          <w:szCs w:val="24"/>
        </w:rPr>
        <w:t>,</w:t>
      </w:r>
      <w:r w:rsidRPr="00AD31A0">
        <w:rPr>
          <w:sz w:val="24"/>
          <w:szCs w:val="24"/>
        </w:rPr>
        <w:t xml:space="preserve"> fornecida pela secretaria municipal de saúde</w:t>
      </w:r>
      <w:r w:rsidR="00D2686E">
        <w:rPr>
          <w:sz w:val="24"/>
          <w:szCs w:val="24"/>
        </w:rPr>
        <w:t>, totalizando 13 profissionais</w:t>
      </w:r>
      <w:r w:rsidRPr="00AD31A0">
        <w:rPr>
          <w:sz w:val="24"/>
          <w:szCs w:val="24"/>
        </w:rPr>
        <w:t>. Foram incluídos os profissionais que atua</w:t>
      </w:r>
      <w:r w:rsidR="00D2686E">
        <w:rPr>
          <w:sz w:val="24"/>
          <w:szCs w:val="24"/>
        </w:rPr>
        <w:t>va</w:t>
      </w:r>
      <w:r w:rsidRPr="00AD31A0">
        <w:rPr>
          <w:sz w:val="24"/>
          <w:szCs w:val="24"/>
        </w:rPr>
        <w:t>m há, pelo menos, 6 meses no serviço e excluídos os que est</w:t>
      </w:r>
      <w:r w:rsidR="00D2686E">
        <w:rPr>
          <w:sz w:val="24"/>
          <w:szCs w:val="24"/>
        </w:rPr>
        <w:t>avam</w:t>
      </w:r>
      <w:r w:rsidRPr="00AD31A0">
        <w:rPr>
          <w:sz w:val="24"/>
          <w:szCs w:val="24"/>
        </w:rPr>
        <w:t xml:space="preserve"> afastados de suas atividades durante o período da coleta de dados.</w:t>
      </w:r>
    </w:p>
    <w:p w:rsidR="00D2686E" w:rsidRDefault="00D2686E" w:rsidP="00AD31A0">
      <w:pPr>
        <w:spacing w:line="360" w:lineRule="auto"/>
        <w:ind w:firstLine="708"/>
        <w:jc w:val="both"/>
        <w:rPr>
          <w:sz w:val="24"/>
          <w:szCs w:val="24"/>
        </w:rPr>
      </w:pPr>
      <w:r>
        <w:rPr>
          <w:sz w:val="24"/>
          <w:szCs w:val="24"/>
        </w:rPr>
        <w:t>Assim, dos 13 profissionais</w:t>
      </w:r>
      <w:r w:rsidR="004457B4" w:rsidRPr="00AD31A0">
        <w:rPr>
          <w:sz w:val="24"/>
          <w:szCs w:val="24"/>
        </w:rPr>
        <w:t xml:space="preserve">, um </w:t>
      </w:r>
      <w:r>
        <w:rPr>
          <w:sz w:val="24"/>
          <w:szCs w:val="24"/>
        </w:rPr>
        <w:t xml:space="preserve">não foi incluído </w:t>
      </w:r>
      <w:r w:rsidR="004457B4" w:rsidRPr="00AD31A0">
        <w:rPr>
          <w:sz w:val="24"/>
          <w:szCs w:val="24"/>
        </w:rPr>
        <w:t xml:space="preserve">por possuir menos de seis meses de atuação no CAPS e outro </w:t>
      </w:r>
      <w:r>
        <w:rPr>
          <w:sz w:val="24"/>
          <w:szCs w:val="24"/>
        </w:rPr>
        <w:t xml:space="preserve">foi excluído </w:t>
      </w:r>
      <w:r w:rsidR="004457B4" w:rsidRPr="00AD31A0">
        <w:rPr>
          <w:sz w:val="24"/>
          <w:szCs w:val="24"/>
        </w:rPr>
        <w:t>por motivo de afastamento no momento da coleta de dados</w:t>
      </w:r>
      <w:r>
        <w:rPr>
          <w:sz w:val="24"/>
          <w:szCs w:val="24"/>
        </w:rPr>
        <w:t xml:space="preserve">, totalizando 11 participantes. Esses foram abordados individualmente, para apresentação da pesquisa e convite para participação. Não houve recusa ou desistência da participação dentre os convidados.  </w:t>
      </w:r>
    </w:p>
    <w:p w:rsidR="00703C05" w:rsidRDefault="00D2686E" w:rsidP="00703C05">
      <w:pPr>
        <w:spacing w:line="360" w:lineRule="auto"/>
        <w:ind w:firstLine="708"/>
        <w:jc w:val="both"/>
        <w:rPr>
          <w:sz w:val="24"/>
          <w:szCs w:val="24"/>
        </w:rPr>
      </w:pPr>
      <w:r w:rsidRPr="00AD31A0">
        <w:rPr>
          <w:sz w:val="24"/>
          <w:szCs w:val="24"/>
        </w:rPr>
        <w:t>A coleta de dados foi realizada entre os meses de maio e junho de 2023</w:t>
      </w:r>
      <w:r>
        <w:rPr>
          <w:sz w:val="24"/>
          <w:szCs w:val="24"/>
        </w:rPr>
        <w:t>, por meio de intervista individual em profundidade. A</w:t>
      </w:r>
      <w:r w:rsidR="00AD31A0" w:rsidRPr="00AD31A0">
        <w:rPr>
          <w:sz w:val="24"/>
          <w:szCs w:val="24"/>
        </w:rPr>
        <w:t>s entrevistas foram agendadas e realizadas em local reservado</w:t>
      </w:r>
      <w:r>
        <w:rPr>
          <w:sz w:val="24"/>
          <w:szCs w:val="24"/>
        </w:rPr>
        <w:t>,</w:t>
      </w:r>
      <w:r w:rsidR="00AD31A0" w:rsidRPr="00AD31A0">
        <w:rPr>
          <w:sz w:val="24"/>
          <w:szCs w:val="24"/>
        </w:rPr>
        <w:t xml:space="preserve"> nas instalações do CAPS</w:t>
      </w:r>
      <w:r>
        <w:rPr>
          <w:sz w:val="24"/>
          <w:szCs w:val="24"/>
        </w:rPr>
        <w:t>,</w:t>
      </w:r>
      <w:r w:rsidR="00AD31A0" w:rsidRPr="00AD31A0">
        <w:rPr>
          <w:sz w:val="24"/>
          <w:szCs w:val="24"/>
        </w:rPr>
        <w:t xml:space="preserve"> em dia e horário acordado com os participantes</w:t>
      </w:r>
      <w:r>
        <w:rPr>
          <w:sz w:val="24"/>
          <w:szCs w:val="24"/>
        </w:rPr>
        <w:t>,</w:t>
      </w:r>
      <w:r w:rsidR="00AD31A0" w:rsidRPr="00AD31A0">
        <w:rPr>
          <w:sz w:val="24"/>
          <w:szCs w:val="24"/>
        </w:rPr>
        <w:t xml:space="preserve"> para garantir a confidencialidade e o sigilo das informações coletadas</w:t>
      </w:r>
      <w:r>
        <w:rPr>
          <w:sz w:val="24"/>
          <w:szCs w:val="24"/>
        </w:rPr>
        <w:t>. F</w:t>
      </w:r>
      <w:r w:rsidR="00AD31A0" w:rsidRPr="00AD31A0">
        <w:rPr>
          <w:sz w:val="24"/>
          <w:szCs w:val="24"/>
        </w:rPr>
        <w:t>oram conduzidas p</w:t>
      </w:r>
      <w:r>
        <w:rPr>
          <w:sz w:val="24"/>
          <w:szCs w:val="24"/>
        </w:rPr>
        <w:t xml:space="preserve">elo </w:t>
      </w:r>
      <w:r w:rsidRPr="00AD31A0">
        <w:rPr>
          <w:sz w:val="24"/>
          <w:szCs w:val="24"/>
        </w:rPr>
        <w:t>acadêmico do curso de graduação em enfermagem</w:t>
      </w:r>
      <w:r>
        <w:rPr>
          <w:sz w:val="24"/>
          <w:szCs w:val="24"/>
        </w:rPr>
        <w:t>, participante do programa de uma iniciação científica,</w:t>
      </w:r>
      <w:r w:rsidRPr="00AD31A0">
        <w:rPr>
          <w:sz w:val="24"/>
          <w:szCs w:val="24"/>
        </w:rPr>
        <w:t xml:space="preserve"> devidamente treinad</w:t>
      </w:r>
      <w:r>
        <w:rPr>
          <w:sz w:val="24"/>
          <w:szCs w:val="24"/>
        </w:rPr>
        <w:t xml:space="preserve">o, e por sua coorientadora, </w:t>
      </w:r>
      <w:r w:rsidR="00AD31A0" w:rsidRPr="00AD31A0">
        <w:rPr>
          <w:sz w:val="24"/>
          <w:szCs w:val="24"/>
        </w:rPr>
        <w:t>com ampla experi</w:t>
      </w:r>
      <w:r>
        <w:rPr>
          <w:sz w:val="24"/>
          <w:szCs w:val="24"/>
        </w:rPr>
        <w:t>ê</w:t>
      </w:r>
      <w:r w:rsidR="00AD31A0" w:rsidRPr="00AD31A0">
        <w:rPr>
          <w:sz w:val="24"/>
          <w:szCs w:val="24"/>
        </w:rPr>
        <w:t>ncia na temática e na condução da metodologia.</w:t>
      </w:r>
    </w:p>
    <w:p w:rsidR="00D2686E" w:rsidRDefault="00703C05" w:rsidP="00703C05">
      <w:pPr>
        <w:spacing w:line="360" w:lineRule="auto"/>
        <w:ind w:firstLine="708"/>
        <w:jc w:val="both"/>
        <w:rPr>
          <w:sz w:val="24"/>
          <w:szCs w:val="24"/>
        </w:rPr>
      </w:pPr>
      <w:r>
        <w:rPr>
          <w:sz w:val="24"/>
          <w:szCs w:val="24"/>
        </w:rPr>
        <w:t xml:space="preserve">Para a condução das entrevistas, foi </w:t>
      </w:r>
      <w:r w:rsidR="00D2686E" w:rsidRPr="00AD31A0">
        <w:rPr>
          <w:sz w:val="24"/>
          <w:szCs w:val="24"/>
        </w:rPr>
        <w:t>utilizado um roteiro semiestruturado</w:t>
      </w:r>
      <w:r>
        <w:rPr>
          <w:sz w:val="24"/>
          <w:szCs w:val="24"/>
        </w:rPr>
        <w:t>,</w:t>
      </w:r>
      <w:r w:rsidR="00D2686E" w:rsidRPr="00AD31A0">
        <w:rPr>
          <w:sz w:val="24"/>
          <w:szCs w:val="24"/>
        </w:rPr>
        <w:t xml:space="preserve"> elaborado pelos pesquisadores</w:t>
      </w:r>
      <w:r w:rsidR="00D2686E">
        <w:rPr>
          <w:sz w:val="24"/>
          <w:szCs w:val="24"/>
        </w:rPr>
        <w:t>.</w:t>
      </w:r>
      <w:r w:rsidR="00D2686E" w:rsidRPr="00AD31A0">
        <w:rPr>
          <w:sz w:val="24"/>
          <w:szCs w:val="24"/>
        </w:rPr>
        <w:t xml:space="preserve"> </w:t>
      </w:r>
      <w:r w:rsidR="00D2686E">
        <w:rPr>
          <w:sz w:val="24"/>
          <w:szCs w:val="24"/>
        </w:rPr>
        <w:t>O</w:t>
      </w:r>
      <w:r w:rsidR="00D2686E" w:rsidRPr="00AD31A0">
        <w:rPr>
          <w:sz w:val="24"/>
          <w:szCs w:val="24"/>
        </w:rPr>
        <w:t xml:space="preserve"> roteiro continha</w:t>
      </w:r>
      <w:r w:rsidR="00D2686E">
        <w:rPr>
          <w:sz w:val="24"/>
          <w:szCs w:val="24"/>
        </w:rPr>
        <w:t xml:space="preserve"> questões sociodemográficas </w:t>
      </w:r>
      <w:r w:rsidR="00D2686E" w:rsidRPr="00AD31A0">
        <w:rPr>
          <w:sz w:val="24"/>
          <w:szCs w:val="24"/>
        </w:rPr>
        <w:t>dos participantes, como: idade, cor de pele, estado civil, zona de residência, renda familiar, religião, graduação, tempo de conclusão do curso de graduação, pós-graduado, especialização em saúde mental, tempo de atuação na saúde mental e tempo de atuação no CAPS</w:t>
      </w:r>
      <w:r w:rsidR="00D2686E">
        <w:rPr>
          <w:sz w:val="24"/>
          <w:szCs w:val="24"/>
        </w:rPr>
        <w:t>.</w:t>
      </w:r>
    </w:p>
    <w:p w:rsidR="00703C05" w:rsidRDefault="00D2686E" w:rsidP="00D2686E">
      <w:pPr>
        <w:spacing w:line="360" w:lineRule="auto"/>
        <w:ind w:firstLine="708"/>
        <w:jc w:val="both"/>
        <w:rPr>
          <w:sz w:val="24"/>
          <w:szCs w:val="24"/>
        </w:rPr>
      </w:pPr>
      <w:r>
        <w:rPr>
          <w:sz w:val="24"/>
          <w:szCs w:val="24"/>
        </w:rPr>
        <w:t xml:space="preserve">Foi composto ainda </w:t>
      </w:r>
      <w:r w:rsidRPr="00AD31A0">
        <w:rPr>
          <w:sz w:val="24"/>
          <w:szCs w:val="24"/>
        </w:rPr>
        <w:t>com as seguintes questões norteadoras: “Fale-me como está organizada e estruturada a rede de saúde mental no município?”; “Como acontece a atuação do enfermeiro dentro desta estrutura de assistência em saúde mental?”; “Que implicações a atuação do enfermeiro gera no cuidado da pessoa com transtorno mental?”; “Fale sobre suas percepções acerca das ações que o enfermeiro realiza junto aos usuários, famílias e equipe de saúde mental no CAPS?”; “O que você espera em relação ao futuro da atuação do enfermeiro no Centro de Atenção Psicossocial no município?”</w:t>
      </w:r>
    </w:p>
    <w:p w:rsidR="00AD31A0" w:rsidRPr="00AD31A0" w:rsidRDefault="00D2686E" w:rsidP="00703C05">
      <w:pPr>
        <w:spacing w:line="360" w:lineRule="auto"/>
        <w:ind w:firstLine="708"/>
        <w:jc w:val="both"/>
        <w:rPr>
          <w:sz w:val="24"/>
          <w:szCs w:val="24"/>
        </w:rPr>
      </w:pPr>
      <w:r w:rsidRPr="00AD31A0">
        <w:rPr>
          <w:sz w:val="24"/>
          <w:szCs w:val="24"/>
        </w:rPr>
        <w:t>As entrevistas foram finalizadas a partir de saturação teórica, ou seja, quando não surgiram novos elementos na coleta de dados e quando o objetivo da pesquisa foi atingido.</w:t>
      </w:r>
      <w:r w:rsidR="00703C05">
        <w:rPr>
          <w:sz w:val="24"/>
          <w:szCs w:val="24"/>
        </w:rPr>
        <w:t xml:space="preserve"> Sua </w:t>
      </w:r>
      <w:r w:rsidR="00AD31A0" w:rsidRPr="00AD31A0">
        <w:rPr>
          <w:sz w:val="24"/>
          <w:szCs w:val="24"/>
        </w:rPr>
        <w:t>duração média</w:t>
      </w:r>
      <w:r>
        <w:rPr>
          <w:sz w:val="24"/>
          <w:szCs w:val="24"/>
        </w:rPr>
        <w:t xml:space="preserve"> foi</w:t>
      </w:r>
      <w:r w:rsidR="00AD31A0" w:rsidRPr="00AD31A0">
        <w:rPr>
          <w:sz w:val="24"/>
          <w:szCs w:val="24"/>
        </w:rPr>
        <w:t xml:space="preserve"> de trinta minutos</w:t>
      </w:r>
      <w:r>
        <w:rPr>
          <w:sz w:val="24"/>
          <w:szCs w:val="24"/>
        </w:rPr>
        <w:t>, sendo elas</w:t>
      </w:r>
      <w:r w:rsidR="00AD31A0" w:rsidRPr="00AD31A0">
        <w:rPr>
          <w:sz w:val="24"/>
          <w:szCs w:val="24"/>
        </w:rPr>
        <w:t xml:space="preserve"> </w:t>
      </w:r>
      <w:r w:rsidR="004C2C2E" w:rsidRPr="00AD31A0">
        <w:rPr>
          <w:sz w:val="24"/>
          <w:szCs w:val="24"/>
        </w:rPr>
        <w:t>audiogravadas</w:t>
      </w:r>
      <w:r w:rsidR="00AD31A0" w:rsidRPr="00AD31A0">
        <w:rPr>
          <w:sz w:val="24"/>
          <w:szCs w:val="24"/>
        </w:rPr>
        <w:t xml:space="preserve"> </w:t>
      </w:r>
      <w:r>
        <w:rPr>
          <w:sz w:val="24"/>
          <w:szCs w:val="24"/>
        </w:rPr>
        <w:t>e</w:t>
      </w:r>
      <w:r w:rsidR="00AD31A0" w:rsidRPr="00AD31A0">
        <w:rPr>
          <w:sz w:val="24"/>
          <w:szCs w:val="24"/>
        </w:rPr>
        <w:t xml:space="preserve"> transcritas na integra. As transcrições não foram devolvidas aos participantes para leitura e correção, sendo está uma limitação do presente estudo.</w:t>
      </w:r>
    </w:p>
    <w:p w:rsidR="00AD31A0" w:rsidRPr="00AD31A0" w:rsidRDefault="00AD31A0" w:rsidP="00AD31A0">
      <w:pPr>
        <w:spacing w:line="360" w:lineRule="auto"/>
        <w:ind w:firstLine="708"/>
        <w:jc w:val="both"/>
        <w:rPr>
          <w:sz w:val="24"/>
          <w:szCs w:val="24"/>
        </w:rPr>
      </w:pPr>
      <w:r w:rsidRPr="00AD31A0">
        <w:rPr>
          <w:sz w:val="24"/>
          <w:szCs w:val="24"/>
        </w:rPr>
        <w:t xml:space="preserve">Os dados foram analisados </w:t>
      </w:r>
      <w:r w:rsidR="000817C4">
        <w:rPr>
          <w:sz w:val="24"/>
          <w:szCs w:val="24"/>
        </w:rPr>
        <w:t xml:space="preserve">por meio da análise de conteúdo. </w:t>
      </w:r>
      <w:r w:rsidRPr="00AD31A0">
        <w:rPr>
          <w:sz w:val="24"/>
          <w:szCs w:val="24"/>
        </w:rPr>
        <w:t>Esta técnica é composta por 3 etapas. O processo de exploração e organização do material se deu por meio de leitura na íntegra do material, seguida de unitarização, ou seja, transformação do conteúdo em unidades de significado, por processo de codificação e categorização</w:t>
      </w:r>
      <w:r>
        <w:rPr>
          <w:sz w:val="24"/>
          <w:szCs w:val="24"/>
          <w:vertAlign w:val="superscript"/>
        </w:rPr>
        <w:t xml:space="preserve"> </w:t>
      </w:r>
      <w:r w:rsidRPr="00AD31A0">
        <w:rPr>
          <w:sz w:val="24"/>
          <w:szCs w:val="24"/>
        </w:rPr>
        <w:t>(BARDIN, 2016).</w:t>
      </w:r>
    </w:p>
    <w:p w:rsidR="00AD31A0" w:rsidRPr="00AD31A0" w:rsidRDefault="00AD31A0" w:rsidP="00AD31A0">
      <w:pPr>
        <w:spacing w:line="360" w:lineRule="auto"/>
        <w:ind w:firstLine="708"/>
        <w:jc w:val="both"/>
        <w:rPr>
          <w:sz w:val="24"/>
          <w:szCs w:val="24"/>
        </w:rPr>
      </w:pPr>
      <w:r w:rsidRPr="00AD31A0">
        <w:rPr>
          <w:sz w:val="24"/>
          <w:szCs w:val="24"/>
        </w:rPr>
        <w:t xml:space="preserve">O estudo obteve a autorização da Secretaria municipal de Saúde, junto a aprovação pelo Comitê de Ética em pesquisa com seres humanos da instituição proponente, parecer nº 6.008.198. Ressalta-se, que todos os participantes assinaram o Termo de Consentimento Livre e Esclarecido (TCLE) e o Termo de Autorização para Gravação de Voz (TAGV) e que </w:t>
      </w:r>
      <w:r w:rsidR="000817C4">
        <w:rPr>
          <w:sz w:val="24"/>
          <w:szCs w:val="24"/>
        </w:rPr>
        <w:t xml:space="preserve">todos </w:t>
      </w:r>
      <w:r w:rsidRPr="00AD31A0">
        <w:rPr>
          <w:sz w:val="24"/>
          <w:szCs w:val="24"/>
        </w:rPr>
        <w:t>os aspectos éticos foram respeitados</w:t>
      </w:r>
      <w:r w:rsidR="000817C4">
        <w:rPr>
          <w:sz w:val="24"/>
          <w:szCs w:val="24"/>
        </w:rPr>
        <w:t>.</w:t>
      </w:r>
      <w:r w:rsidRPr="00AD31A0">
        <w:rPr>
          <w:sz w:val="24"/>
          <w:szCs w:val="24"/>
        </w:rPr>
        <w:t xml:space="preserve"> Para manter o sigilo sobre as informações, os participantes foram identificados por meio da letra P, de profissional, seguido de sequência numérica em que as entrevistas ocorreram (P 1, P 2, P 3 ...).</w:t>
      </w:r>
    </w:p>
    <w:p w:rsidR="002D10A8" w:rsidRPr="002D10A8" w:rsidRDefault="002D10A8" w:rsidP="005005CB">
      <w:pPr>
        <w:spacing w:line="360" w:lineRule="auto"/>
        <w:jc w:val="both"/>
        <w:rPr>
          <w:strike/>
          <w:sz w:val="24"/>
          <w:szCs w:val="24"/>
        </w:rPr>
      </w:pPr>
    </w:p>
    <w:p w:rsidR="005005CB" w:rsidRDefault="00BF7320" w:rsidP="005005CB">
      <w:pPr>
        <w:spacing w:line="360" w:lineRule="auto"/>
        <w:jc w:val="both"/>
        <w:rPr>
          <w:b/>
          <w:sz w:val="24"/>
          <w:szCs w:val="24"/>
        </w:rPr>
      </w:pPr>
      <w:bookmarkStart w:id="1" w:name="page3"/>
      <w:bookmarkEnd w:id="1"/>
      <w:r w:rsidRPr="00B91049">
        <w:rPr>
          <w:b/>
          <w:sz w:val="24"/>
          <w:szCs w:val="24"/>
        </w:rPr>
        <w:t xml:space="preserve">RESULTADOS </w:t>
      </w:r>
    </w:p>
    <w:p w:rsidR="00375128" w:rsidRDefault="005005CB" w:rsidP="00375128">
      <w:pPr>
        <w:spacing w:line="360" w:lineRule="auto"/>
        <w:ind w:firstLine="708"/>
        <w:jc w:val="both"/>
        <w:rPr>
          <w:sz w:val="24"/>
          <w:szCs w:val="24"/>
        </w:rPr>
      </w:pPr>
      <w:r w:rsidRPr="005005CB">
        <w:rPr>
          <w:sz w:val="24"/>
          <w:szCs w:val="24"/>
        </w:rPr>
        <w:t>Os</w:t>
      </w:r>
      <w:r w:rsidR="00524C52">
        <w:rPr>
          <w:sz w:val="24"/>
          <w:szCs w:val="24"/>
        </w:rPr>
        <w:t xml:space="preserve"> participantes do estudo foram nove mulheres entre 37 e 64 anos e média de idade de 51 anos e dois</w:t>
      </w:r>
      <w:r w:rsidRPr="005005CB">
        <w:rPr>
          <w:sz w:val="24"/>
          <w:szCs w:val="24"/>
        </w:rPr>
        <w:t xml:space="preserve"> homens </w:t>
      </w:r>
      <w:r w:rsidR="00524C52">
        <w:rPr>
          <w:sz w:val="24"/>
          <w:szCs w:val="24"/>
        </w:rPr>
        <w:t>entre 46 e 50 anos e</w:t>
      </w:r>
      <w:r w:rsidRPr="005005CB">
        <w:rPr>
          <w:sz w:val="24"/>
          <w:szCs w:val="24"/>
        </w:rPr>
        <w:t xml:space="preserve"> méd</w:t>
      </w:r>
      <w:r w:rsidR="000817C4">
        <w:rPr>
          <w:sz w:val="24"/>
          <w:szCs w:val="24"/>
        </w:rPr>
        <w:t>ia de idade de 48 anos. A</w:t>
      </w:r>
      <w:r w:rsidRPr="005005CB">
        <w:rPr>
          <w:sz w:val="24"/>
          <w:szCs w:val="24"/>
        </w:rPr>
        <w:t xml:space="preserve"> maioria dos participantes (sete) se autodeclar</w:t>
      </w:r>
      <w:r w:rsidR="00524C52">
        <w:rPr>
          <w:sz w:val="24"/>
          <w:szCs w:val="24"/>
        </w:rPr>
        <w:t>arem de</w:t>
      </w:r>
      <w:r w:rsidR="000817C4">
        <w:rPr>
          <w:sz w:val="24"/>
          <w:szCs w:val="24"/>
        </w:rPr>
        <w:t xml:space="preserve"> cor branca e quatro se autodeclaram</w:t>
      </w:r>
      <w:r w:rsidRPr="005005CB">
        <w:rPr>
          <w:sz w:val="24"/>
          <w:szCs w:val="24"/>
        </w:rPr>
        <w:t xml:space="preserve"> pardas. Cinco referiram estar casados, três em relação estável, </w:t>
      </w:r>
      <w:r w:rsidR="00524C52">
        <w:rPr>
          <w:sz w:val="24"/>
          <w:szCs w:val="24"/>
        </w:rPr>
        <w:t>duas solteiras, e um divorciado</w:t>
      </w:r>
      <w:r w:rsidRPr="005005CB">
        <w:rPr>
          <w:sz w:val="24"/>
          <w:szCs w:val="24"/>
        </w:rPr>
        <w:t xml:space="preserve"> no momento </w:t>
      </w:r>
      <w:r w:rsidR="0064711D">
        <w:rPr>
          <w:sz w:val="24"/>
          <w:szCs w:val="24"/>
        </w:rPr>
        <w:t>da entrevista.</w:t>
      </w:r>
    </w:p>
    <w:p w:rsidR="0096787B" w:rsidRPr="0096787B" w:rsidRDefault="0096787B" w:rsidP="00375128">
      <w:pPr>
        <w:spacing w:line="360" w:lineRule="auto"/>
        <w:ind w:firstLine="708"/>
        <w:jc w:val="both"/>
        <w:rPr>
          <w:sz w:val="24"/>
          <w:szCs w:val="24"/>
        </w:rPr>
      </w:pPr>
      <w:r w:rsidRPr="0096787B">
        <w:rPr>
          <w:sz w:val="24"/>
          <w:szCs w:val="24"/>
        </w:rPr>
        <w:t>Dez participantes declararam residir e</w:t>
      </w:r>
      <w:r w:rsidR="00C363F2">
        <w:rPr>
          <w:sz w:val="24"/>
          <w:szCs w:val="24"/>
        </w:rPr>
        <w:t>m área urbana</w:t>
      </w:r>
      <w:r w:rsidRPr="0096787B">
        <w:rPr>
          <w:sz w:val="24"/>
          <w:szCs w:val="24"/>
        </w:rPr>
        <w:t>. Seis afirmaram ter curso superior, quatro profissionais de nível técnico e um superior incompleto. A renda média</w:t>
      </w:r>
      <w:r w:rsidR="00C363F2">
        <w:rPr>
          <w:sz w:val="24"/>
          <w:szCs w:val="24"/>
        </w:rPr>
        <w:t xml:space="preserve"> do</w:t>
      </w:r>
      <w:r w:rsidR="000817C4">
        <w:rPr>
          <w:sz w:val="24"/>
          <w:szCs w:val="24"/>
        </w:rPr>
        <w:t>s participantes do estudo foi</w:t>
      </w:r>
      <w:r w:rsidRPr="0096787B">
        <w:rPr>
          <w:sz w:val="24"/>
          <w:szCs w:val="24"/>
        </w:rPr>
        <w:t xml:space="preserve"> de cinco </w:t>
      </w:r>
      <w:r w:rsidR="004C2C2E" w:rsidRPr="0096787B">
        <w:rPr>
          <w:sz w:val="24"/>
          <w:szCs w:val="24"/>
        </w:rPr>
        <w:t>salários-mínimos</w:t>
      </w:r>
      <w:r w:rsidRPr="0096787B">
        <w:rPr>
          <w:sz w:val="24"/>
          <w:szCs w:val="24"/>
        </w:rPr>
        <w:t>. Sobre a religião</w:t>
      </w:r>
      <w:r w:rsidR="00C363F2">
        <w:rPr>
          <w:sz w:val="24"/>
          <w:szCs w:val="24"/>
        </w:rPr>
        <w:t>, seis informaram</w:t>
      </w:r>
      <w:r w:rsidRPr="0096787B">
        <w:rPr>
          <w:sz w:val="24"/>
          <w:szCs w:val="24"/>
        </w:rPr>
        <w:t xml:space="preserve"> o catolicismo</w:t>
      </w:r>
      <w:r w:rsidR="00C363F2">
        <w:rPr>
          <w:sz w:val="24"/>
          <w:szCs w:val="24"/>
        </w:rPr>
        <w:t xml:space="preserve"> como prática da fé, três se declararam evangélicas, uma espírita e um não</w:t>
      </w:r>
      <w:r w:rsidRPr="0096787B">
        <w:rPr>
          <w:sz w:val="24"/>
          <w:szCs w:val="24"/>
        </w:rPr>
        <w:t xml:space="preserve"> </w:t>
      </w:r>
      <w:r w:rsidR="00C363F2">
        <w:rPr>
          <w:sz w:val="24"/>
          <w:szCs w:val="24"/>
        </w:rPr>
        <w:t>declarou</w:t>
      </w:r>
      <w:r w:rsidRPr="0096787B">
        <w:rPr>
          <w:sz w:val="24"/>
          <w:szCs w:val="24"/>
        </w:rPr>
        <w:t xml:space="preserve"> religião. O tempo médio </w:t>
      </w:r>
      <w:r w:rsidR="00703C05">
        <w:rPr>
          <w:sz w:val="24"/>
          <w:szCs w:val="24"/>
        </w:rPr>
        <w:t>que decorreu da</w:t>
      </w:r>
      <w:r w:rsidRPr="0096787B">
        <w:rPr>
          <w:sz w:val="24"/>
          <w:szCs w:val="24"/>
        </w:rPr>
        <w:t xml:space="preserve"> conclusão da graduação foi </w:t>
      </w:r>
      <w:r w:rsidR="003A6D74">
        <w:rPr>
          <w:sz w:val="24"/>
          <w:szCs w:val="24"/>
        </w:rPr>
        <w:t>de dezenove anos. Seis participantes informaram qualificação em nível de</w:t>
      </w:r>
      <w:r w:rsidRPr="0096787B">
        <w:rPr>
          <w:sz w:val="24"/>
          <w:szCs w:val="24"/>
        </w:rPr>
        <w:t xml:space="preserve"> pós-graduação</w:t>
      </w:r>
      <w:r w:rsidR="003A6D74">
        <w:rPr>
          <w:sz w:val="24"/>
          <w:szCs w:val="24"/>
        </w:rPr>
        <w:t>, sendo que apenas três dessas relacionadas à área de</w:t>
      </w:r>
      <w:r w:rsidRPr="0096787B">
        <w:rPr>
          <w:sz w:val="24"/>
          <w:szCs w:val="24"/>
        </w:rPr>
        <w:t xml:space="preserve"> saúde mental. O tempo médio de atuação na</w:t>
      </w:r>
      <w:r w:rsidR="00F04B0D">
        <w:rPr>
          <w:sz w:val="24"/>
          <w:szCs w:val="24"/>
        </w:rPr>
        <w:t xml:space="preserve"> saúde mental foi de treze anos.</w:t>
      </w:r>
    </w:p>
    <w:p w:rsidR="000158B1" w:rsidRDefault="0096787B" w:rsidP="0096787B">
      <w:pPr>
        <w:spacing w:line="360" w:lineRule="auto"/>
        <w:jc w:val="both"/>
        <w:rPr>
          <w:sz w:val="24"/>
          <w:szCs w:val="24"/>
        </w:rPr>
      </w:pPr>
      <w:r w:rsidRPr="0096787B">
        <w:rPr>
          <w:b/>
          <w:sz w:val="24"/>
          <w:szCs w:val="24"/>
        </w:rPr>
        <w:tab/>
      </w:r>
      <w:r w:rsidR="000817C4">
        <w:rPr>
          <w:bCs/>
          <w:sz w:val="24"/>
          <w:szCs w:val="24"/>
        </w:rPr>
        <w:t xml:space="preserve"> Do </w:t>
      </w:r>
      <w:r w:rsidR="000817C4">
        <w:rPr>
          <w:bCs/>
          <w:i/>
          <w:sz w:val="24"/>
          <w:szCs w:val="24"/>
        </w:rPr>
        <w:t xml:space="preserve">corpus </w:t>
      </w:r>
      <w:r w:rsidR="000817C4" w:rsidRPr="000817C4">
        <w:rPr>
          <w:bCs/>
          <w:sz w:val="24"/>
          <w:szCs w:val="24"/>
        </w:rPr>
        <w:t>textual</w:t>
      </w:r>
      <w:r w:rsidRPr="000817C4">
        <w:rPr>
          <w:bCs/>
          <w:sz w:val="24"/>
          <w:szCs w:val="24"/>
        </w:rPr>
        <w:t xml:space="preserve"> </w:t>
      </w:r>
      <w:r w:rsidR="000817C4">
        <w:rPr>
          <w:bCs/>
          <w:sz w:val="24"/>
          <w:szCs w:val="24"/>
        </w:rPr>
        <w:t>das narrativas dos participantes emergiram</w:t>
      </w:r>
      <w:r w:rsidR="00477FEE">
        <w:rPr>
          <w:bCs/>
          <w:sz w:val="24"/>
          <w:szCs w:val="24"/>
        </w:rPr>
        <w:t xml:space="preserve"> três categorias:</w:t>
      </w:r>
      <w:r w:rsidRPr="0096787B">
        <w:rPr>
          <w:b/>
          <w:bCs/>
          <w:sz w:val="24"/>
          <w:szCs w:val="24"/>
        </w:rPr>
        <w:t xml:space="preserve"> </w:t>
      </w:r>
      <w:r w:rsidR="000817C4" w:rsidRPr="00477FEE">
        <w:rPr>
          <w:bCs/>
          <w:sz w:val="24"/>
          <w:szCs w:val="24"/>
        </w:rPr>
        <w:t>“</w:t>
      </w:r>
      <w:r w:rsidRPr="0096787B">
        <w:rPr>
          <w:sz w:val="24"/>
          <w:szCs w:val="24"/>
        </w:rPr>
        <w:t>A equipe de enfermagem na assistência da equipe multiprofissional</w:t>
      </w:r>
      <w:r w:rsidR="000817C4">
        <w:rPr>
          <w:sz w:val="24"/>
          <w:szCs w:val="24"/>
        </w:rPr>
        <w:t>”</w:t>
      </w:r>
      <w:r w:rsidRPr="0096787B">
        <w:rPr>
          <w:sz w:val="24"/>
          <w:szCs w:val="24"/>
        </w:rPr>
        <w:t>; O</w:t>
      </w:r>
      <w:r w:rsidR="000817C4">
        <w:rPr>
          <w:sz w:val="24"/>
          <w:szCs w:val="24"/>
        </w:rPr>
        <w:t xml:space="preserve"> enfermeiro na gestão dos Centros de Atenção Psicossocial”</w:t>
      </w:r>
      <w:r w:rsidRPr="0096787B">
        <w:rPr>
          <w:sz w:val="24"/>
          <w:szCs w:val="24"/>
        </w:rPr>
        <w:t xml:space="preserve"> e </w:t>
      </w:r>
      <w:r w:rsidR="000817C4">
        <w:rPr>
          <w:sz w:val="24"/>
          <w:szCs w:val="24"/>
        </w:rPr>
        <w:t>“</w:t>
      </w:r>
      <w:r w:rsidRPr="0096787B">
        <w:rPr>
          <w:sz w:val="24"/>
          <w:szCs w:val="24"/>
        </w:rPr>
        <w:t>Formação e qualificação do enfermeiro em Saúde mental</w:t>
      </w:r>
      <w:r w:rsidR="001F5C52">
        <w:rPr>
          <w:sz w:val="24"/>
          <w:szCs w:val="24"/>
        </w:rPr>
        <w:t>”</w:t>
      </w:r>
      <w:r>
        <w:rPr>
          <w:sz w:val="24"/>
          <w:szCs w:val="24"/>
        </w:rPr>
        <w:t>.</w:t>
      </w:r>
    </w:p>
    <w:p w:rsidR="00375128" w:rsidRDefault="00375128" w:rsidP="0096787B">
      <w:pPr>
        <w:spacing w:line="360" w:lineRule="auto"/>
        <w:jc w:val="both"/>
        <w:rPr>
          <w:sz w:val="24"/>
          <w:szCs w:val="24"/>
        </w:rPr>
      </w:pPr>
    </w:p>
    <w:p w:rsidR="0096787B" w:rsidRPr="0096787B" w:rsidRDefault="0096787B" w:rsidP="0096787B">
      <w:pPr>
        <w:spacing w:line="360" w:lineRule="auto"/>
        <w:jc w:val="both"/>
        <w:rPr>
          <w:b/>
          <w:bCs/>
          <w:sz w:val="24"/>
          <w:szCs w:val="24"/>
        </w:rPr>
      </w:pPr>
      <w:r w:rsidRPr="0096787B">
        <w:rPr>
          <w:b/>
          <w:bCs/>
          <w:sz w:val="24"/>
          <w:szCs w:val="24"/>
        </w:rPr>
        <w:t>A equipe de enfermagem na assistência da equipe multiprofissional</w:t>
      </w:r>
    </w:p>
    <w:p w:rsidR="0096787B" w:rsidRPr="0096787B" w:rsidRDefault="0096787B" w:rsidP="0096787B">
      <w:pPr>
        <w:spacing w:line="360" w:lineRule="auto"/>
        <w:ind w:firstLine="708"/>
        <w:jc w:val="both"/>
        <w:rPr>
          <w:bCs/>
          <w:sz w:val="24"/>
          <w:szCs w:val="24"/>
        </w:rPr>
      </w:pPr>
      <w:r w:rsidRPr="0096787B">
        <w:rPr>
          <w:bCs/>
          <w:sz w:val="24"/>
          <w:szCs w:val="24"/>
        </w:rPr>
        <w:t>Os participantes evidenciaram que a equipe de enfermagem tem papel de destaque na assistência que é ofertada no serviço, citando tanto o enfermeiro quanto o técnico de enfermagem na condução das ações.</w:t>
      </w:r>
    </w:p>
    <w:p w:rsidR="0096787B" w:rsidRPr="0096787B" w:rsidRDefault="0096787B" w:rsidP="00703C05">
      <w:pPr>
        <w:jc w:val="both"/>
        <w:rPr>
          <w:sz w:val="24"/>
          <w:szCs w:val="24"/>
        </w:rPr>
      </w:pPr>
    </w:p>
    <w:p w:rsidR="0096787B" w:rsidRPr="0096787B" w:rsidRDefault="0096787B" w:rsidP="00703C05">
      <w:pPr>
        <w:ind w:left="2268"/>
        <w:jc w:val="both"/>
        <w:rPr>
          <w:sz w:val="24"/>
          <w:szCs w:val="24"/>
        </w:rPr>
      </w:pPr>
      <w:r w:rsidRPr="0096787B">
        <w:rPr>
          <w:bCs/>
          <w:i/>
          <w:iCs/>
          <w:sz w:val="24"/>
          <w:szCs w:val="24"/>
        </w:rPr>
        <w:t xml:space="preserve">“Na hora que o paciente precisa do apoio da enfermagem, ele vai ter. Qualquer dia e qualquer hora, tanto do enfermeiro quanto do técnico </w:t>
      </w:r>
      <w:r w:rsidRPr="0096787B">
        <w:rPr>
          <w:i/>
          <w:iCs/>
          <w:sz w:val="24"/>
          <w:szCs w:val="24"/>
        </w:rPr>
        <w:t>[...]a enfermagem é essencial, porque muitas coisas se resolvem só na enfermagem”</w:t>
      </w:r>
      <w:r w:rsidRPr="0096787B">
        <w:rPr>
          <w:sz w:val="24"/>
          <w:szCs w:val="24"/>
        </w:rPr>
        <w:t xml:space="preserve"> (P5)</w:t>
      </w:r>
    </w:p>
    <w:p w:rsidR="0096787B" w:rsidRPr="0096787B" w:rsidRDefault="0096787B" w:rsidP="00703C05">
      <w:pPr>
        <w:ind w:left="2268"/>
        <w:jc w:val="both"/>
        <w:rPr>
          <w:sz w:val="24"/>
          <w:szCs w:val="24"/>
        </w:rPr>
      </w:pPr>
    </w:p>
    <w:p w:rsidR="0096787B" w:rsidRPr="0096787B" w:rsidRDefault="0096787B" w:rsidP="00703C05">
      <w:pPr>
        <w:ind w:left="2268"/>
        <w:jc w:val="both"/>
        <w:rPr>
          <w:sz w:val="24"/>
          <w:szCs w:val="24"/>
        </w:rPr>
      </w:pPr>
      <w:r w:rsidRPr="0096787B">
        <w:rPr>
          <w:i/>
          <w:iCs/>
          <w:sz w:val="24"/>
          <w:szCs w:val="24"/>
        </w:rPr>
        <w:t>“O nosso técnico de enfermagem não é dispensável de jeito nenhum, porque no momento de crise ele ajuda muito, auxilia o médico e faz aplicação dos medicamentos, [...]. O técnico de enfermagem e o enfermeiro são essenciais”</w:t>
      </w:r>
      <w:r w:rsidRPr="0096787B">
        <w:rPr>
          <w:sz w:val="24"/>
          <w:szCs w:val="24"/>
        </w:rPr>
        <w:t xml:space="preserve"> (P3)</w:t>
      </w:r>
    </w:p>
    <w:p w:rsidR="0096787B" w:rsidRPr="0096787B" w:rsidRDefault="0096787B" w:rsidP="0096787B">
      <w:pPr>
        <w:spacing w:line="360" w:lineRule="auto"/>
        <w:jc w:val="both"/>
        <w:rPr>
          <w:sz w:val="24"/>
          <w:szCs w:val="24"/>
        </w:rPr>
      </w:pPr>
    </w:p>
    <w:p w:rsidR="0096787B" w:rsidRPr="0096787B" w:rsidRDefault="0096787B" w:rsidP="00703C05">
      <w:pPr>
        <w:spacing w:line="360" w:lineRule="auto"/>
        <w:ind w:firstLine="709"/>
        <w:jc w:val="both"/>
        <w:rPr>
          <w:sz w:val="24"/>
          <w:szCs w:val="24"/>
        </w:rPr>
      </w:pPr>
      <w:r w:rsidRPr="0096787B">
        <w:rPr>
          <w:sz w:val="24"/>
          <w:szCs w:val="24"/>
        </w:rPr>
        <w:t>O enfermeiro foi apontado como o profissional da equipe de enfermagem com maior atuação na assistência ao usuário. Destacou-se nas falas dos participantes a importância deste profissional no primeiro atendimento ao usuário, no acolhimento, adesão ao tratamento e estabelecimento de vínculo.</w:t>
      </w:r>
    </w:p>
    <w:p w:rsidR="00703C05" w:rsidRDefault="00703C05" w:rsidP="00703C05">
      <w:pPr>
        <w:ind w:left="2268"/>
        <w:jc w:val="both"/>
        <w:rPr>
          <w:i/>
          <w:iCs/>
          <w:sz w:val="24"/>
          <w:szCs w:val="24"/>
        </w:rPr>
      </w:pPr>
    </w:p>
    <w:p w:rsidR="0096787B" w:rsidRPr="0096787B" w:rsidRDefault="0096787B" w:rsidP="00703C05">
      <w:pPr>
        <w:ind w:left="2268"/>
        <w:jc w:val="both"/>
        <w:rPr>
          <w:sz w:val="24"/>
          <w:szCs w:val="24"/>
        </w:rPr>
      </w:pPr>
      <w:r w:rsidRPr="0096787B">
        <w:rPr>
          <w:i/>
          <w:iCs/>
          <w:sz w:val="24"/>
          <w:szCs w:val="24"/>
        </w:rPr>
        <w:t>“A enfermeira faz o primeiro acolhimento quando a pessoa chega [...] esse contato com a enfermeira é importante, porque o paciente fica meio assim (com receio) [...] Ele está em choque, e na verdade, muitos não</w:t>
      </w:r>
      <w:r w:rsidRPr="0096787B">
        <w:rPr>
          <w:sz w:val="24"/>
          <w:szCs w:val="24"/>
        </w:rPr>
        <w:t xml:space="preserve"> </w:t>
      </w:r>
      <w:r w:rsidRPr="0096787B">
        <w:rPr>
          <w:i/>
          <w:iCs/>
          <w:sz w:val="24"/>
          <w:szCs w:val="24"/>
        </w:rPr>
        <w:t xml:space="preserve">têm vontade e nem interesse no tratamento, [...] </w:t>
      </w:r>
      <w:r w:rsidRPr="0096787B">
        <w:rPr>
          <w:sz w:val="24"/>
          <w:szCs w:val="24"/>
        </w:rPr>
        <w:t>(P3)</w:t>
      </w:r>
    </w:p>
    <w:p w:rsidR="0096787B" w:rsidRPr="0096787B" w:rsidRDefault="0096787B" w:rsidP="00703C05">
      <w:pPr>
        <w:ind w:left="2268"/>
        <w:jc w:val="both"/>
        <w:rPr>
          <w:sz w:val="24"/>
          <w:szCs w:val="24"/>
        </w:rPr>
      </w:pPr>
    </w:p>
    <w:p w:rsidR="0096787B" w:rsidRPr="0096787B" w:rsidRDefault="0096787B" w:rsidP="00703C05">
      <w:pPr>
        <w:ind w:left="2268"/>
        <w:jc w:val="both"/>
        <w:rPr>
          <w:sz w:val="24"/>
          <w:szCs w:val="24"/>
        </w:rPr>
      </w:pPr>
      <w:r w:rsidRPr="0096787B">
        <w:rPr>
          <w:i/>
          <w:iCs/>
          <w:sz w:val="24"/>
          <w:szCs w:val="24"/>
        </w:rPr>
        <w:t>“Se o enfermeiro não tiver um bom jogo de cintura ele perde o paciente por falta de convencimento, porque a maioria dos pacientes acham que nem precisam tratar, então a atuação do enfermeiro é fundamental para a aceitação do paciente ao tratamento, senão você não consegue fazer nem o paciente aderir ao tratamento”</w:t>
      </w:r>
      <w:r w:rsidRPr="0096787B">
        <w:rPr>
          <w:sz w:val="24"/>
          <w:szCs w:val="24"/>
        </w:rPr>
        <w:t xml:space="preserve"> (P5)</w:t>
      </w:r>
    </w:p>
    <w:p w:rsidR="0096787B" w:rsidRPr="0096787B" w:rsidRDefault="0096787B" w:rsidP="00703C05">
      <w:pPr>
        <w:ind w:left="2268" w:firstLine="6"/>
        <w:jc w:val="both"/>
        <w:rPr>
          <w:sz w:val="24"/>
          <w:szCs w:val="24"/>
        </w:rPr>
      </w:pPr>
    </w:p>
    <w:p w:rsidR="0096787B" w:rsidRPr="0096787B" w:rsidRDefault="0096787B" w:rsidP="00703C05">
      <w:pPr>
        <w:ind w:left="2268"/>
        <w:jc w:val="both"/>
        <w:rPr>
          <w:sz w:val="24"/>
          <w:szCs w:val="24"/>
        </w:rPr>
      </w:pPr>
      <w:r w:rsidRPr="0096787B">
        <w:rPr>
          <w:i/>
          <w:iCs/>
          <w:sz w:val="24"/>
          <w:szCs w:val="24"/>
        </w:rPr>
        <w:t>“[...] O paciente que dá algum “probleminha” a enfermeira já chama na sala ela e conversa [...] ela dá assistência em tudo que acontece, sempre que precisa. [...] Tem uma afinidade com os pacientes, que ela conhece todos pelo nome.”</w:t>
      </w:r>
      <w:r w:rsidRPr="0096787B">
        <w:rPr>
          <w:sz w:val="24"/>
          <w:szCs w:val="24"/>
        </w:rPr>
        <w:t xml:space="preserve"> (P9)</w:t>
      </w:r>
    </w:p>
    <w:p w:rsidR="0096787B" w:rsidRPr="0096787B" w:rsidRDefault="0096787B" w:rsidP="0096787B">
      <w:pPr>
        <w:spacing w:line="360" w:lineRule="auto"/>
        <w:jc w:val="both"/>
        <w:rPr>
          <w:sz w:val="24"/>
          <w:szCs w:val="24"/>
        </w:rPr>
      </w:pPr>
    </w:p>
    <w:p w:rsidR="0096787B" w:rsidRPr="0096787B" w:rsidRDefault="0096787B" w:rsidP="0096787B">
      <w:pPr>
        <w:spacing w:line="360" w:lineRule="auto"/>
        <w:ind w:firstLine="709"/>
        <w:jc w:val="both"/>
        <w:rPr>
          <w:sz w:val="24"/>
          <w:szCs w:val="24"/>
        </w:rPr>
      </w:pPr>
      <w:r w:rsidRPr="0096787B">
        <w:rPr>
          <w:sz w:val="24"/>
          <w:szCs w:val="24"/>
        </w:rPr>
        <w:t>Os procedimentos realizados pela equipe de enfermagem nos CAPS foram citados pelos profissionais como parte da assistência ofertada, compreendendo as orientações verbais sobre medicações e exames, contenções, testes rápidos e a administração de medicamentos injetáveis, quando necessário.</w:t>
      </w:r>
    </w:p>
    <w:p w:rsidR="0096787B" w:rsidRPr="0096787B" w:rsidRDefault="0096787B" w:rsidP="00703C05">
      <w:pPr>
        <w:jc w:val="both"/>
        <w:rPr>
          <w:sz w:val="24"/>
          <w:szCs w:val="24"/>
        </w:rPr>
      </w:pPr>
    </w:p>
    <w:p w:rsidR="0096787B" w:rsidRPr="0096787B" w:rsidRDefault="0096787B" w:rsidP="00703C05">
      <w:pPr>
        <w:ind w:left="2268"/>
        <w:jc w:val="both"/>
        <w:rPr>
          <w:sz w:val="24"/>
          <w:szCs w:val="24"/>
        </w:rPr>
      </w:pPr>
      <w:r w:rsidRPr="0096787B">
        <w:rPr>
          <w:i/>
          <w:iCs/>
          <w:sz w:val="24"/>
          <w:szCs w:val="24"/>
        </w:rPr>
        <w:t>“A enfermeira também trabalha com testes rápidos, que é feito aqui, e orientação em exames”</w:t>
      </w:r>
      <w:r w:rsidRPr="0096787B">
        <w:rPr>
          <w:sz w:val="24"/>
          <w:szCs w:val="24"/>
        </w:rPr>
        <w:t xml:space="preserve"> (P7)</w:t>
      </w:r>
    </w:p>
    <w:p w:rsidR="0096787B" w:rsidRPr="0096787B" w:rsidRDefault="0096787B" w:rsidP="00703C05">
      <w:pPr>
        <w:ind w:left="2268"/>
        <w:jc w:val="both"/>
        <w:rPr>
          <w:i/>
          <w:iCs/>
          <w:sz w:val="24"/>
          <w:szCs w:val="24"/>
        </w:rPr>
      </w:pPr>
    </w:p>
    <w:p w:rsidR="0096787B" w:rsidRPr="0096787B" w:rsidRDefault="0096787B" w:rsidP="00703C05">
      <w:pPr>
        <w:ind w:left="2268"/>
        <w:jc w:val="both"/>
        <w:rPr>
          <w:sz w:val="24"/>
          <w:szCs w:val="24"/>
        </w:rPr>
      </w:pPr>
      <w:r w:rsidRPr="0096787B">
        <w:rPr>
          <w:i/>
          <w:iCs/>
          <w:sz w:val="24"/>
          <w:szCs w:val="24"/>
        </w:rPr>
        <w:t>“[...]A enfermeira faz avaliação de como está o tratamento medicamentoso, faz orientações e administração dos medicamentos e a contenção física, quando necessário.</w:t>
      </w:r>
      <w:r w:rsidRPr="0096787B">
        <w:rPr>
          <w:sz w:val="24"/>
          <w:szCs w:val="24"/>
        </w:rPr>
        <w:t xml:space="preserve"> (P2)</w:t>
      </w:r>
    </w:p>
    <w:p w:rsidR="0096787B" w:rsidRPr="0096787B" w:rsidRDefault="0096787B" w:rsidP="00703C05">
      <w:pPr>
        <w:jc w:val="both"/>
        <w:rPr>
          <w:sz w:val="24"/>
          <w:szCs w:val="24"/>
        </w:rPr>
      </w:pPr>
    </w:p>
    <w:p w:rsidR="0096787B" w:rsidRPr="0096787B" w:rsidRDefault="0096787B" w:rsidP="0096787B">
      <w:pPr>
        <w:spacing w:line="360" w:lineRule="auto"/>
        <w:ind w:firstLine="709"/>
        <w:jc w:val="both"/>
        <w:rPr>
          <w:sz w:val="24"/>
          <w:szCs w:val="24"/>
        </w:rPr>
      </w:pPr>
      <w:r w:rsidRPr="0096787B">
        <w:rPr>
          <w:sz w:val="24"/>
          <w:szCs w:val="24"/>
        </w:rPr>
        <w:t>Os profissionais da equipe multidisciplinar destacaram que o enfermeiro realiza visitas domiciliares e busca ativa dos pacientes, assim como o matriciamento da RAPS. Citaram ainda seu papel na condução do tratamento no CAPS, por meio da troca de informações e percepções.</w:t>
      </w:r>
    </w:p>
    <w:p w:rsidR="0096787B" w:rsidRPr="0096787B" w:rsidRDefault="0096787B" w:rsidP="00703C05">
      <w:pPr>
        <w:ind w:firstLine="709"/>
        <w:jc w:val="both"/>
        <w:rPr>
          <w:sz w:val="24"/>
          <w:szCs w:val="24"/>
        </w:rPr>
      </w:pPr>
    </w:p>
    <w:p w:rsidR="0096787B" w:rsidRPr="0096787B" w:rsidRDefault="0096787B" w:rsidP="00703C05">
      <w:pPr>
        <w:ind w:left="2268"/>
        <w:jc w:val="both"/>
        <w:rPr>
          <w:sz w:val="24"/>
          <w:szCs w:val="24"/>
        </w:rPr>
      </w:pPr>
      <w:r w:rsidRPr="0096787B">
        <w:rPr>
          <w:i/>
          <w:iCs/>
          <w:sz w:val="24"/>
          <w:szCs w:val="24"/>
        </w:rPr>
        <w:t>“O enfermeiro vai nas visitas domiciliares, que eu acho muito importante, o olhar da enfermagem diante do sofrimento psíquico desse paciente, dessa família, [...] e tem a parte das buscas ativas [...]”</w:t>
      </w:r>
      <w:r w:rsidRPr="0096787B">
        <w:rPr>
          <w:sz w:val="24"/>
          <w:szCs w:val="24"/>
        </w:rPr>
        <w:t xml:space="preserve"> (P2)</w:t>
      </w:r>
    </w:p>
    <w:p w:rsidR="0096787B" w:rsidRPr="0096787B" w:rsidRDefault="0096787B" w:rsidP="00703C05">
      <w:pPr>
        <w:ind w:left="2268"/>
        <w:jc w:val="both"/>
        <w:rPr>
          <w:sz w:val="24"/>
          <w:szCs w:val="24"/>
        </w:rPr>
      </w:pPr>
    </w:p>
    <w:p w:rsidR="0096787B" w:rsidRPr="0096787B" w:rsidRDefault="0096787B" w:rsidP="00703C05">
      <w:pPr>
        <w:ind w:left="2268"/>
        <w:jc w:val="both"/>
        <w:rPr>
          <w:bCs/>
          <w:sz w:val="24"/>
          <w:szCs w:val="24"/>
        </w:rPr>
      </w:pPr>
      <w:r w:rsidRPr="0096787B">
        <w:rPr>
          <w:i/>
          <w:iCs/>
          <w:sz w:val="24"/>
          <w:szCs w:val="24"/>
        </w:rPr>
        <w:t xml:space="preserve">“[...] </w:t>
      </w:r>
      <w:r w:rsidRPr="0096787B">
        <w:rPr>
          <w:bCs/>
          <w:i/>
          <w:iCs/>
          <w:sz w:val="24"/>
          <w:szCs w:val="24"/>
        </w:rPr>
        <w:t xml:space="preserve">Os enfermeiros trazem os casos para cá para o matriciamento, que é feito com a enfermeira, psicóloga e a médica </w:t>
      </w:r>
      <w:r w:rsidRPr="0096787B">
        <w:rPr>
          <w:i/>
          <w:iCs/>
          <w:sz w:val="24"/>
          <w:szCs w:val="24"/>
        </w:rPr>
        <w:t>[...] é a enfermeira que faz a ligação da equipe com o matriciamento e com o médico, se tem que falar um caso mais sério”</w:t>
      </w:r>
      <w:r w:rsidRPr="0096787B">
        <w:rPr>
          <w:sz w:val="24"/>
          <w:szCs w:val="24"/>
        </w:rPr>
        <w:t xml:space="preserve"> (P8)</w:t>
      </w:r>
    </w:p>
    <w:p w:rsidR="0096787B" w:rsidRPr="0096787B" w:rsidRDefault="0096787B" w:rsidP="00703C05">
      <w:pPr>
        <w:ind w:left="2268"/>
        <w:jc w:val="both"/>
        <w:rPr>
          <w:sz w:val="24"/>
          <w:szCs w:val="24"/>
        </w:rPr>
      </w:pPr>
    </w:p>
    <w:p w:rsidR="0096787B" w:rsidRPr="0096787B" w:rsidRDefault="0096787B" w:rsidP="00703C05">
      <w:pPr>
        <w:ind w:left="2268"/>
        <w:jc w:val="both"/>
        <w:rPr>
          <w:sz w:val="24"/>
          <w:szCs w:val="24"/>
        </w:rPr>
      </w:pPr>
      <w:r w:rsidRPr="0096787B">
        <w:rPr>
          <w:i/>
          <w:iCs/>
          <w:sz w:val="24"/>
          <w:szCs w:val="24"/>
        </w:rPr>
        <w:t>“Ela faz o primeiro atendimento e depois encaminham para as áreas específica de cada profissional da equipe. Quando tem alguma</w:t>
      </w:r>
      <w:r w:rsidRPr="0096787B">
        <w:rPr>
          <w:sz w:val="24"/>
          <w:szCs w:val="24"/>
        </w:rPr>
        <w:t xml:space="preserve"> </w:t>
      </w:r>
      <w:r w:rsidRPr="0096787B">
        <w:rPr>
          <w:i/>
          <w:iCs/>
          <w:sz w:val="24"/>
          <w:szCs w:val="24"/>
        </w:rPr>
        <w:t>coisa importante, que ela acha que está ligado à minha área, ela passa para mim. Entra em contato e dá dicas importantes”</w:t>
      </w:r>
      <w:r w:rsidRPr="0096787B">
        <w:rPr>
          <w:sz w:val="24"/>
          <w:szCs w:val="24"/>
        </w:rPr>
        <w:t xml:space="preserve"> (P3)</w:t>
      </w:r>
    </w:p>
    <w:p w:rsidR="0096787B" w:rsidRPr="0096787B" w:rsidRDefault="0096787B" w:rsidP="00703C05">
      <w:pPr>
        <w:jc w:val="both"/>
        <w:rPr>
          <w:sz w:val="24"/>
          <w:szCs w:val="24"/>
        </w:rPr>
      </w:pPr>
    </w:p>
    <w:p w:rsidR="0096787B" w:rsidRPr="0096787B" w:rsidRDefault="00075A92" w:rsidP="0096787B">
      <w:pPr>
        <w:spacing w:line="360" w:lineRule="auto"/>
        <w:ind w:firstLine="709"/>
        <w:jc w:val="both"/>
        <w:rPr>
          <w:sz w:val="24"/>
          <w:szCs w:val="24"/>
        </w:rPr>
      </w:pPr>
      <w:r>
        <w:rPr>
          <w:sz w:val="24"/>
          <w:szCs w:val="24"/>
        </w:rPr>
        <w:t>Os entrevistados apontaram em suas narrativas</w:t>
      </w:r>
      <w:r w:rsidR="0096787B" w:rsidRPr="0096787B">
        <w:rPr>
          <w:sz w:val="24"/>
          <w:szCs w:val="24"/>
        </w:rPr>
        <w:t xml:space="preserve"> a importância da enfermagem nos atendimentos familiares, relacionando o apoio e orientações ofertadas a família e as estratégias desenvolvidas para participação da familia no serviço.</w:t>
      </w:r>
    </w:p>
    <w:p w:rsidR="0096787B" w:rsidRPr="0096787B" w:rsidRDefault="0096787B" w:rsidP="00703C05">
      <w:pPr>
        <w:jc w:val="both"/>
        <w:rPr>
          <w:sz w:val="24"/>
          <w:szCs w:val="24"/>
        </w:rPr>
      </w:pPr>
    </w:p>
    <w:p w:rsidR="0096787B" w:rsidRPr="0096787B" w:rsidRDefault="0096787B" w:rsidP="00703C05">
      <w:pPr>
        <w:ind w:left="2268"/>
        <w:jc w:val="both"/>
        <w:rPr>
          <w:sz w:val="24"/>
          <w:szCs w:val="24"/>
        </w:rPr>
      </w:pPr>
      <w:r w:rsidRPr="0096787B">
        <w:rPr>
          <w:i/>
          <w:iCs/>
          <w:sz w:val="24"/>
          <w:szCs w:val="24"/>
        </w:rPr>
        <w:t>“[...]A enfermeira conversa com a família, acolhe e</w:t>
      </w:r>
      <w:r w:rsidRPr="0096787B">
        <w:rPr>
          <w:bCs/>
          <w:i/>
          <w:iCs/>
          <w:sz w:val="24"/>
          <w:szCs w:val="24"/>
        </w:rPr>
        <w:t xml:space="preserve"> faz orientações. Faz reuniões com as famílias também”</w:t>
      </w:r>
      <w:r w:rsidRPr="0096787B">
        <w:rPr>
          <w:bCs/>
          <w:sz w:val="24"/>
          <w:szCs w:val="24"/>
        </w:rPr>
        <w:t xml:space="preserve"> </w:t>
      </w:r>
      <w:r w:rsidRPr="0096787B">
        <w:rPr>
          <w:sz w:val="24"/>
          <w:szCs w:val="24"/>
        </w:rPr>
        <w:t>(P7)</w:t>
      </w:r>
    </w:p>
    <w:p w:rsidR="0096787B" w:rsidRPr="0096787B" w:rsidRDefault="0096787B" w:rsidP="00703C05">
      <w:pPr>
        <w:ind w:left="2268"/>
        <w:jc w:val="both"/>
        <w:rPr>
          <w:sz w:val="24"/>
          <w:szCs w:val="24"/>
        </w:rPr>
      </w:pPr>
    </w:p>
    <w:p w:rsidR="0096787B" w:rsidRPr="0096787B" w:rsidRDefault="0096787B" w:rsidP="00703C05">
      <w:pPr>
        <w:ind w:left="2268"/>
        <w:jc w:val="both"/>
        <w:rPr>
          <w:sz w:val="24"/>
          <w:szCs w:val="24"/>
        </w:rPr>
      </w:pPr>
      <w:r w:rsidRPr="0096787B">
        <w:rPr>
          <w:i/>
          <w:iCs/>
          <w:sz w:val="24"/>
          <w:szCs w:val="24"/>
        </w:rPr>
        <w:t>“[...]</w:t>
      </w:r>
      <w:r w:rsidRPr="0096787B">
        <w:rPr>
          <w:b/>
          <w:bCs/>
          <w:i/>
          <w:iCs/>
          <w:sz w:val="24"/>
          <w:szCs w:val="24"/>
        </w:rPr>
        <w:t xml:space="preserve"> </w:t>
      </w:r>
      <w:r w:rsidRPr="0096787B">
        <w:rPr>
          <w:i/>
          <w:iCs/>
          <w:sz w:val="24"/>
          <w:szCs w:val="24"/>
        </w:rPr>
        <w:t>A família não é muito participativa, não vem, é muito difícil. A enfermeira já criou várias estratégias para mudar isso. A última foi mudar o horário do grupo de família para noite”</w:t>
      </w:r>
      <w:r w:rsidRPr="0096787B">
        <w:rPr>
          <w:sz w:val="24"/>
          <w:szCs w:val="24"/>
        </w:rPr>
        <w:t xml:space="preserve"> (P6)</w:t>
      </w:r>
    </w:p>
    <w:p w:rsidR="000158B1" w:rsidRDefault="000158B1" w:rsidP="0096787B">
      <w:pPr>
        <w:spacing w:line="360" w:lineRule="auto"/>
        <w:jc w:val="both"/>
        <w:rPr>
          <w:sz w:val="24"/>
          <w:szCs w:val="24"/>
        </w:rPr>
      </w:pPr>
    </w:p>
    <w:p w:rsidR="0096787B" w:rsidRPr="0096787B" w:rsidRDefault="0096787B" w:rsidP="0096787B">
      <w:pPr>
        <w:spacing w:line="360" w:lineRule="auto"/>
        <w:jc w:val="both"/>
        <w:rPr>
          <w:b/>
          <w:bCs/>
          <w:sz w:val="24"/>
          <w:szCs w:val="24"/>
        </w:rPr>
      </w:pPr>
      <w:r w:rsidRPr="0096787B">
        <w:rPr>
          <w:b/>
          <w:bCs/>
          <w:sz w:val="24"/>
          <w:szCs w:val="24"/>
        </w:rPr>
        <w:t>O</w:t>
      </w:r>
      <w:r w:rsidR="001F5C52">
        <w:rPr>
          <w:b/>
          <w:bCs/>
          <w:sz w:val="24"/>
          <w:szCs w:val="24"/>
        </w:rPr>
        <w:t xml:space="preserve"> enfermeiro na gestão dos </w:t>
      </w:r>
      <w:r w:rsidR="00F53C6D">
        <w:rPr>
          <w:b/>
          <w:bCs/>
          <w:sz w:val="24"/>
          <w:szCs w:val="24"/>
        </w:rPr>
        <w:t>CAPS</w:t>
      </w:r>
    </w:p>
    <w:p w:rsidR="0096787B" w:rsidRPr="0096787B" w:rsidRDefault="0096787B" w:rsidP="0096787B">
      <w:pPr>
        <w:spacing w:line="360" w:lineRule="auto"/>
        <w:ind w:firstLine="708"/>
        <w:jc w:val="both"/>
        <w:rPr>
          <w:sz w:val="24"/>
          <w:szCs w:val="24"/>
        </w:rPr>
      </w:pPr>
      <w:r w:rsidRPr="0096787B">
        <w:rPr>
          <w:sz w:val="24"/>
          <w:szCs w:val="24"/>
        </w:rPr>
        <w:t>Nessa categoria, foi retratada a atuação do enfermeiro na gestão do</w:t>
      </w:r>
      <w:r w:rsidR="00EA1F0D">
        <w:rPr>
          <w:sz w:val="24"/>
          <w:szCs w:val="24"/>
        </w:rPr>
        <w:t xml:space="preserve"> serviço. Notou-se que os profissionais das equipes multidisciplinar</w:t>
      </w:r>
      <w:r w:rsidRPr="0096787B">
        <w:rPr>
          <w:sz w:val="24"/>
          <w:szCs w:val="24"/>
        </w:rPr>
        <w:t xml:space="preserve"> entendem a importância do enfermeiro na gestão do serviço</w:t>
      </w:r>
      <w:r w:rsidR="00951CCC">
        <w:rPr>
          <w:sz w:val="24"/>
          <w:szCs w:val="24"/>
        </w:rPr>
        <w:t xml:space="preserve"> </w:t>
      </w:r>
      <w:r w:rsidRPr="0096787B">
        <w:rPr>
          <w:sz w:val="24"/>
          <w:szCs w:val="24"/>
        </w:rPr>
        <w:t xml:space="preserve">e </w:t>
      </w:r>
      <w:r w:rsidR="00951CCC">
        <w:rPr>
          <w:sz w:val="24"/>
          <w:szCs w:val="24"/>
        </w:rPr>
        <w:t>n</w:t>
      </w:r>
      <w:r w:rsidRPr="0096787B">
        <w:rPr>
          <w:sz w:val="24"/>
          <w:szCs w:val="24"/>
        </w:rPr>
        <w:t>a organização do serviço.</w:t>
      </w:r>
    </w:p>
    <w:p w:rsidR="0096787B" w:rsidRPr="0096787B" w:rsidRDefault="0096787B" w:rsidP="0096787B">
      <w:pPr>
        <w:spacing w:line="360" w:lineRule="auto"/>
        <w:jc w:val="both"/>
        <w:rPr>
          <w:sz w:val="24"/>
          <w:szCs w:val="24"/>
        </w:rPr>
      </w:pPr>
      <w:r w:rsidRPr="0096787B">
        <w:rPr>
          <w:sz w:val="24"/>
          <w:szCs w:val="24"/>
        </w:rPr>
        <w:tab/>
        <w:t xml:space="preserve">Os profissionais evidenciaram a importância do enfermeiro na coordenação do CAPS e sua responsabilidade na administração do serviço, articulação com outros pontos da rede, planejamento e organização das ações. </w:t>
      </w:r>
    </w:p>
    <w:p w:rsidR="0096787B" w:rsidRPr="0096787B" w:rsidRDefault="0096787B" w:rsidP="00F53C6D">
      <w:pPr>
        <w:jc w:val="both"/>
        <w:rPr>
          <w:sz w:val="24"/>
          <w:szCs w:val="24"/>
        </w:rPr>
      </w:pPr>
    </w:p>
    <w:p w:rsidR="0096787B" w:rsidRPr="0096787B" w:rsidRDefault="0096787B" w:rsidP="00F53C6D">
      <w:pPr>
        <w:ind w:left="2268"/>
        <w:jc w:val="both"/>
        <w:rPr>
          <w:bCs/>
          <w:sz w:val="24"/>
          <w:szCs w:val="24"/>
        </w:rPr>
      </w:pPr>
      <w:r w:rsidRPr="0096787B">
        <w:rPr>
          <w:i/>
          <w:iCs/>
          <w:sz w:val="24"/>
          <w:szCs w:val="24"/>
        </w:rPr>
        <w:t>“[...]</w:t>
      </w:r>
      <w:r w:rsidRPr="0096787B">
        <w:rPr>
          <w:bCs/>
          <w:i/>
          <w:iCs/>
          <w:sz w:val="24"/>
          <w:szCs w:val="24"/>
        </w:rPr>
        <w:t xml:space="preserve"> O enfermeiro é o coordenador desses CAPS, então é ele que organiza tudo, o fluxo de paciente, ele faz a ligação do CAPS aqui com o ministério público, com a secretaria de saúde, na grande maioria das vezes eles são responsáveis pela organização de como vai ser o fluxo do paciente aqui dentro da saúde mental”.</w:t>
      </w:r>
      <w:r w:rsidRPr="0096787B">
        <w:rPr>
          <w:bCs/>
          <w:sz w:val="24"/>
          <w:szCs w:val="24"/>
        </w:rPr>
        <w:t xml:space="preserve"> (P4)</w:t>
      </w:r>
    </w:p>
    <w:p w:rsidR="0096787B" w:rsidRPr="0096787B" w:rsidRDefault="0096787B" w:rsidP="00F53C6D">
      <w:pPr>
        <w:ind w:left="2268"/>
        <w:jc w:val="both"/>
        <w:rPr>
          <w:sz w:val="24"/>
          <w:szCs w:val="24"/>
        </w:rPr>
      </w:pPr>
    </w:p>
    <w:p w:rsidR="0096787B" w:rsidRDefault="0096787B" w:rsidP="00F53C6D">
      <w:pPr>
        <w:ind w:left="2268"/>
        <w:jc w:val="both"/>
        <w:rPr>
          <w:bCs/>
          <w:sz w:val="24"/>
          <w:szCs w:val="24"/>
        </w:rPr>
      </w:pPr>
      <w:r w:rsidRPr="0096787B">
        <w:rPr>
          <w:bCs/>
          <w:i/>
          <w:iCs/>
          <w:sz w:val="24"/>
          <w:szCs w:val="24"/>
        </w:rPr>
        <w:t>“</w:t>
      </w:r>
      <w:r w:rsidRPr="0096787B">
        <w:rPr>
          <w:i/>
          <w:iCs/>
          <w:sz w:val="24"/>
          <w:szCs w:val="24"/>
        </w:rPr>
        <w:t xml:space="preserve">[...] O enfermeiro faz a </w:t>
      </w:r>
      <w:r w:rsidRPr="0096787B">
        <w:rPr>
          <w:bCs/>
          <w:i/>
          <w:iCs/>
          <w:sz w:val="24"/>
          <w:szCs w:val="24"/>
        </w:rPr>
        <w:t>realização de um cronograma aqui dentro das oficinas, cronograma</w:t>
      </w:r>
      <w:r w:rsidRPr="0096787B">
        <w:rPr>
          <w:bCs/>
          <w:sz w:val="24"/>
          <w:szCs w:val="24"/>
        </w:rPr>
        <w:t xml:space="preserve"> </w:t>
      </w:r>
      <w:r w:rsidRPr="0096787B">
        <w:rPr>
          <w:bCs/>
          <w:i/>
          <w:iCs/>
          <w:sz w:val="24"/>
          <w:szCs w:val="24"/>
        </w:rPr>
        <w:t>de reuniões com a família, é o nosso enfermeiro que organiza tudo isso”.</w:t>
      </w:r>
      <w:r w:rsidRPr="0096787B">
        <w:rPr>
          <w:bCs/>
          <w:sz w:val="24"/>
          <w:szCs w:val="24"/>
        </w:rPr>
        <w:t xml:space="preserve"> (P7)</w:t>
      </w:r>
    </w:p>
    <w:p w:rsidR="00F53C6D" w:rsidRPr="0096787B" w:rsidRDefault="00F53C6D" w:rsidP="00F53C6D">
      <w:pPr>
        <w:ind w:left="2268"/>
        <w:jc w:val="both"/>
        <w:rPr>
          <w:bCs/>
          <w:sz w:val="24"/>
          <w:szCs w:val="24"/>
        </w:rPr>
      </w:pPr>
    </w:p>
    <w:p w:rsidR="0096787B" w:rsidRPr="0096787B" w:rsidRDefault="0096787B" w:rsidP="00F53C6D">
      <w:pPr>
        <w:spacing w:line="360" w:lineRule="auto"/>
        <w:ind w:firstLine="709"/>
        <w:jc w:val="both"/>
        <w:rPr>
          <w:sz w:val="24"/>
          <w:szCs w:val="24"/>
        </w:rPr>
      </w:pPr>
      <w:r w:rsidRPr="0096787B">
        <w:rPr>
          <w:sz w:val="24"/>
          <w:szCs w:val="24"/>
        </w:rPr>
        <w:t xml:space="preserve">A organização do projeto terapêutico singular e o acompanhamento do enfermeiro </w:t>
      </w:r>
      <w:r w:rsidR="00951CCC">
        <w:rPr>
          <w:sz w:val="24"/>
          <w:szCs w:val="24"/>
        </w:rPr>
        <w:t>na equipe</w:t>
      </w:r>
      <w:r w:rsidRPr="0096787B">
        <w:rPr>
          <w:sz w:val="24"/>
          <w:szCs w:val="24"/>
        </w:rPr>
        <w:t xml:space="preserve"> é destacado pelos participantes </w:t>
      </w:r>
      <w:r w:rsidR="005B7393">
        <w:rPr>
          <w:sz w:val="24"/>
          <w:szCs w:val="24"/>
        </w:rPr>
        <w:t xml:space="preserve">como fundamental </w:t>
      </w:r>
      <w:r w:rsidRPr="0096787B">
        <w:rPr>
          <w:sz w:val="24"/>
          <w:szCs w:val="24"/>
        </w:rPr>
        <w:t xml:space="preserve">para </w:t>
      </w:r>
      <w:r w:rsidR="00951CCC">
        <w:rPr>
          <w:sz w:val="24"/>
          <w:szCs w:val="24"/>
        </w:rPr>
        <w:t>o bom direcionamento das ações</w:t>
      </w:r>
      <w:r w:rsidR="00016E22">
        <w:rPr>
          <w:sz w:val="24"/>
          <w:szCs w:val="24"/>
        </w:rPr>
        <w:t xml:space="preserve"> e </w:t>
      </w:r>
      <w:r w:rsidRPr="0096787B">
        <w:rPr>
          <w:sz w:val="24"/>
          <w:szCs w:val="24"/>
        </w:rPr>
        <w:t xml:space="preserve">evidenciam </w:t>
      </w:r>
      <w:r w:rsidR="00951CCC">
        <w:rPr>
          <w:sz w:val="24"/>
          <w:szCs w:val="24"/>
        </w:rPr>
        <w:t>su</w:t>
      </w:r>
      <w:r w:rsidRPr="0096787B">
        <w:rPr>
          <w:sz w:val="24"/>
          <w:szCs w:val="24"/>
        </w:rPr>
        <w:t>a integração</w:t>
      </w:r>
      <w:r w:rsidR="00F53C6D">
        <w:rPr>
          <w:sz w:val="24"/>
          <w:szCs w:val="24"/>
        </w:rPr>
        <w:t xml:space="preserve"> </w:t>
      </w:r>
      <w:r w:rsidRPr="0096787B">
        <w:rPr>
          <w:sz w:val="24"/>
          <w:szCs w:val="24"/>
        </w:rPr>
        <w:t>no atendimento multiprofissional.</w:t>
      </w:r>
    </w:p>
    <w:p w:rsidR="0096787B" w:rsidRPr="0096787B" w:rsidRDefault="0096787B" w:rsidP="00951CCC">
      <w:pPr>
        <w:jc w:val="both"/>
        <w:rPr>
          <w:sz w:val="24"/>
          <w:szCs w:val="24"/>
        </w:rPr>
      </w:pPr>
    </w:p>
    <w:p w:rsidR="0096787B" w:rsidRDefault="0096787B" w:rsidP="00F53C6D">
      <w:pPr>
        <w:ind w:left="2268"/>
        <w:jc w:val="both"/>
        <w:rPr>
          <w:sz w:val="24"/>
          <w:szCs w:val="24"/>
        </w:rPr>
      </w:pPr>
      <w:r w:rsidRPr="0096787B">
        <w:rPr>
          <w:sz w:val="24"/>
          <w:szCs w:val="24"/>
        </w:rPr>
        <w:t>“</w:t>
      </w:r>
      <w:r w:rsidRPr="0096787B">
        <w:rPr>
          <w:i/>
          <w:iCs/>
          <w:sz w:val="24"/>
          <w:szCs w:val="24"/>
        </w:rPr>
        <w:t>O enfermeiro orienta</w:t>
      </w:r>
      <w:r w:rsidR="00951CCC">
        <w:rPr>
          <w:i/>
          <w:iCs/>
          <w:sz w:val="24"/>
          <w:szCs w:val="24"/>
        </w:rPr>
        <w:t xml:space="preserve"> </w:t>
      </w:r>
      <w:r w:rsidRPr="0096787B">
        <w:rPr>
          <w:i/>
          <w:iCs/>
          <w:sz w:val="24"/>
          <w:szCs w:val="24"/>
        </w:rPr>
        <w:t>o paciente como vai ser o tratamento dele aqui dentro, se ele vai participar das oficinas terapêuticas, se ele vai marcar consulta com a psicóloga para continuar é o tratamento com a psicóloga ou em grupo ou individual, então o contato do enfermeiro é justamente fazer esse primeiro contato com a família e com o paciente, e explicar para o paciente como vai ser o fluxo dele aqui com a gente.”</w:t>
      </w:r>
      <w:r w:rsidRPr="0096787B">
        <w:rPr>
          <w:sz w:val="24"/>
          <w:szCs w:val="24"/>
        </w:rPr>
        <w:t xml:space="preserve"> (P4)</w:t>
      </w:r>
    </w:p>
    <w:p w:rsidR="00951CCC" w:rsidRPr="0096787B" w:rsidRDefault="00951CCC" w:rsidP="00F53C6D">
      <w:pPr>
        <w:ind w:left="2268"/>
        <w:jc w:val="both"/>
        <w:rPr>
          <w:sz w:val="24"/>
          <w:szCs w:val="24"/>
        </w:rPr>
      </w:pPr>
    </w:p>
    <w:p w:rsidR="00951CCC" w:rsidRPr="0096787B" w:rsidRDefault="00951CCC" w:rsidP="00951CCC">
      <w:pPr>
        <w:ind w:left="2268"/>
        <w:jc w:val="both"/>
        <w:rPr>
          <w:sz w:val="24"/>
          <w:szCs w:val="24"/>
        </w:rPr>
      </w:pPr>
      <w:r w:rsidRPr="0096787B">
        <w:rPr>
          <w:i/>
          <w:iCs/>
          <w:sz w:val="24"/>
          <w:szCs w:val="24"/>
        </w:rPr>
        <w:t>“A enfermeira sai com a psicólog</w:t>
      </w:r>
      <w:r>
        <w:rPr>
          <w:i/>
          <w:iCs/>
          <w:sz w:val="24"/>
          <w:szCs w:val="24"/>
        </w:rPr>
        <w:t>a,</w:t>
      </w:r>
      <w:r w:rsidRPr="0096787B">
        <w:rPr>
          <w:i/>
          <w:iCs/>
          <w:sz w:val="24"/>
          <w:szCs w:val="24"/>
        </w:rPr>
        <w:t xml:space="preserve"> assistente social</w:t>
      </w:r>
      <w:r>
        <w:rPr>
          <w:i/>
          <w:iCs/>
          <w:sz w:val="24"/>
          <w:szCs w:val="24"/>
        </w:rPr>
        <w:t>...</w:t>
      </w:r>
      <w:r w:rsidRPr="0096787B">
        <w:rPr>
          <w:i/>
          <w:iCs/>
          <w:sz w:val="24"/>
          <w:szCs w:val="24"/>
        </w:rPr>
        <w:t xml:space="preserve"> ela </w:t>
      </w:r>
      <w:r>
        <w:rPr>
          <w:i/>
          <w:iCs/>
          <w:sz w:val="24"/>
          <w:szCs w:val="24"/>
        </w:rPr>
        <w:t>trabalha junto com a equipe</w:t>
      </w:r>
      <w:r w:rsidRPr="0096787B">
        <w:rPr>
          <w:i/>
          <w:iCs/>
          <w:sz w:val="24"/>
          <w:szCs w:val="24"/>
        </w:rPr>
        <w:t>”</w:t>
      </w:r>
      <w:r w:rsidRPr="0096787B">
        <w:rPr>
          <w:sz w:val="24"/>
          <w:szCs w:val="24"/>
        </w:rPr>
        <w:t>. (P9)</w:t>
      </w:r>
    </w:p>
    <w:p w:rsidR="0096787B" w:rsidRPr="0096787B" w:rsidRDefault="0096787B" w:rsidP="007F2746">
      <w:pPr>
        <w:jc w:val="both"/>
        <w:rPr>
          <w:sz w:val="24"/>
          <w:szCs w:val="24"/>
        </w:rPr>
      </w:pPr>
    </w:p>
    <w:p w:rsidR="0096787B" w:rsidRPr="0096787B" w:rsidRDefault="0096787B" w:rsidP="00F53C6D">
      <w:pPr>
        <w:jc w:val="both"/>
        <w:rPr>
          <w:sz w:val="24"/>
          <w:szCs w:val="24"/>
        </w:rPr>
      </w:pPr>
    </w:p>
    <w:p w:rsidR="0096787B" w:rsidRPr="0096787B" w:rsidRDefault="0096787B" w:rsidP="0096787B">
      <w:pPr>
        <w:spacing w:line="360" w:lineRule="auto"/>
        <w:ind w:firstLine="708"/>
        <w:jc w:val="both"/>
        <w:rPr>
          <w:sz w:val="24"/>
          <w:szCs w:val="24"/>
        </w:rPr>
      </w:pPr>
      <w:r w:rsidRPr="0096787B">
        <w:rPr>
          <w:sz w:val="24"/>
          <w:szCs w:val="24"/>
        </w:rPr>
        <w:t xml:space="preserve">Os participantes informaram como relevante a participação do enfermeiro nas discussões de casos e reuniões administrativas como meio de melhorar as condições de trabalho e a oferta dos serviços. </w:t>
      </w:r>
    </w:p>
    <w:p w:rsidR="0096787B" w:rsidRPr="0096787B" w:rsidRDefault="0096787B" w:rsidP="00F53C6D">
      <w:pPr>
        <w:ind w:firstLine="708"/>
        <w:jc w:val="both"/>
        <w:rPr>
          <w:sz w:val="24"/>
          <w:szCs w:val="24"/>
        </w:rPr>
      </w:pPr>
    </w:p>
    <w:p w:rsidR="0096787B" w:rsidRPr="0096787B" w:rsidRDefault="0096787B" w:rsidP="00F53C6D">
      <w:pPr>
        <w:ind w:left="2268"/>
        <w:jc w:val="both"/>
        <w:rPr>
          <w:sz w:val="24"/>
          <w:szCs w:val="24"/>
        </w:rPr>
      </w:pPr>
      <w:r w:rsidRPr="0096787B">
        <w:rPr>
          <w:i/>
          <w:iCs/>
          <w:sz w:val="24"/>
          <w:szCs w:val="24"/>
        </w:rPr>
        <w:t>“</w:t>
      </w:r>
      <w:r w:rsidR="00951CCC">
        <w:rPr>
          <w:i/>
          <w:iCs/>
          <w:sz w:val="24"/>
          <w:szCs w:val="24"/>
        </w:rPr>
        <w:t>A</w:t>
      </w:r>
      <w:r w:rsidRPr="0096787B">
        <w:rPr>
          <w:i/>
          <w:iCs/>
          <w:sz w:val="24"/>
          <w:szCs w:val="24"/>
        </w:rPr>
        <w:t xml:space="preserve"> enfermeira faz várias reuniões </w:t>
      </w:r>
      <w:r w:rsidR="00951CCC">
        <w:rPr>
          <w:i/>
          <w:iCs/>
          <w:sz w:val="24"/>
          <w:szCs w:val="24"/>
        </w:rPr>
        <w:t xml:space="preserve">com a equipe </w:t>
      </w:r>
      <w:r w:rsidRPr="0096787B">
        <w:rPr>
          <w:i/>
          <w:iCs/>
          <w:sz w:val="24"/>
          <w:szCs w:val="24"/>
        </w:rPr>
        <w:t xml:space="preserve">quando </w:t>
      </w:r>
      <w:r w:rsidR="00951CCC">
        <w:rPr>
          <w:i/>
          <w:iCs/>
          <w:sz w:val="24"/>
          <w:szCs w:val="24"/>
        </w:rPr>
        <w:t>há</w:t>
      </w:r>
      <w:r w:rsidRPr="0096787B">
        <w:rPr>
          <w:i/>
          <w:iCs/>
          <w:sz w:val="24"/>
          <w:szCs w:val="24"/>
        </w:rPr>
        <w:t xml:space="preserve"> alguma dúvida, alguma coisa que estamos fazendo que ela acha que não é certo né, ela já faz reunião e já coloca isso para nós”</w:t>
      </w:r>
      <w:r w:rsidRPr="0096787B">
        <w:rPr>
          <w:sz w:val="24"/>
          <w:szCs w:val="24"/>
        </w:rPr>
        <w:t>. (P8)</w:t>
      </w:r>
    </w:p>
    <w:p w:rsidR="0096787B" w:rsidRPr="0096787B" w:rsidRDefault="0096787B" w:rsidP="00F53C6D">
      <w:pPr>
        <w:ind w:left="2268" w:firstLine="3"/>
        <w:jc w:val="both"/>
        <w:rPr>
          <w:sz w:val="24"/>
          <w:szCs w:val="24"/>
        </w:rPr>
      </w:pPr>
    </w:p>
    <w:p w:rsidR="000158B1" w:rsidRDefault="000158B1" w:rsidP="0096787B">
      <w:pPr>
        <w:spacing w:line="360" w:lineRule="auto"/>
        <w:jc w:val="both"/>
        <w:rPr>
          <w:bCs/>
          <w:sz w:val="24"/>
          <w:szCs w:val="24"/>
        </w:rPr>
      </w:pPr>
    </w:p>
    <w:p w:rsidR="0096787B" w:rsidRPr="0096787B" w:rsidRDefault="0096787B" w:rsidP="0096787B">
      <w:pPr>
        <w:spacing w:line="360" w:lineRule="auto"/>
        <w:jc w:val="both"/>
        <w:rPr>
          <w:b/>
          <w:bCs/>
          <w:sz w:val="24"/>
          <w:szCs w:val="24"/>
        </w:rPr>
      </w:pPr>
      <w:r w:rsidRPr="0096787B">
        <w:rPr>
          <w:b/>
          <w:bCs/>
          <w:sz w:val="24"/>
          <w:szCs w:val="24"/>
        </w:rPr>
        <w:t>Formação e qualificação do enfermeiro em Saúde mental</w:t>
      </w:r>
    </w:p>
    <w:p w:rsidR="0096787B" w:rsidRPr="0096787B" w:rsidRDefault="0096787B" w:rsidP="0096787B">
      <w:pPr>
        <w:spacing w:line="360" w:lineRule="auto"/>
        <w:ind w:firstLine="708"/>
        <w:jc w:val="both"/>
        <w:rPr>
          <w:sz w:val="24"/>
          <w:szCs w:val="24"/>
        </w:rPr>
      </w:pPr>
      <w:r w:rsidRPr="0096787B">
        <w:rPr>
          <w:sz w:val="24"/>
          <w:szCs w:val="24"/>
        </w:rPr>
        <w:t>Esta categoria aborda a falta de qualificação do enfermeiro em saúde metal e a dificuldade de abertura para inov</w:t>
      </w:r>
      <w:r w:rsidR="00B539AB">
        <w:rPr>
          <w:sz w:val="24"/>
          <w:szCs w:val="24"/>
        </w:rPr>
        <w:t>ações e ampliação das questões de saúde mental que permeiam o paciente em sofrimento emocional</w:t>
      </w:r>
      <w:r w:rsidR="005E3C5B">
        <w:rPr>
          <w:sz w:val="24"/>
          <w:szCs w:val="24"/>
        </w:rPr>
        <w:t>.</w:t>
      </w:r>
    </w:p>
    <w:p w:rsidR="0096787B" w:rsidRPr="0096787B" w:rsidRDefault="0096787B" w:rsidP="0096787B">
      <w:pPr>
        <w:spacing w:line="360" w:lineRule="auto"/>
        <w:ind w:firstLine="708"/>
        <w:jc w:val="both"/>
        <w:rPr>
          <w:sz w:val="24"/>
          <w:szCs w:val="24"/>
        </w:rPr>
      </w:pPr>
      <w:r w:rsidRPr="0096787B">
        <w:rPr>
          <w:sz w:val="24"/>
          <w:szCs w:val="24"/>
        </w:rPr>
        <w:t>Fica evidenciado na fala dos entrevistados a falta de capacitação e formação em saúde mental dos enfermeiros nos CAPS, sendo que nenhum dos enfermeiros tem especialização em saúde mental, e a desvalorização da qualificação profissional por parte dos gestores dos serviços de saúde.</w:t>
      </w:r>
    </w:p>
    <w:p w:rsidR="0096787B" w:rsidRPr="0096787B" w:rsidRDefault="0096787B" w:rsidP="00F53C6D">
      <w:pPr>
        <w:ind w:firstLine="708"/>
        <w:jc w:val="both"/>
        <w:rPr>
          <w:sz w:val="24"/>
          <w:szCs w:val="24"/>
        </w:rPr>
      </w:pPr>
    </w:p>
    <w:p w:rsidR="0096787B" w:rsidRPr="0096787B" w:rsidRDefault="0096787B" w:rsidP="00F53C6D">
      <w:pPr>
        <w:ind w:left="2268"/>
        <w:jc w:val="both"/>
        <w:rPr>
          <w:sz w:val="24"/>
          <w:szCs w:val="24"/>
        </w:rPr>
      </w:pPr>
      <w:r w:rsidRPr="0096787B">
        <w:rPr>
          <w:i/>
          <w:iCs/>
          <w:sz w:val="24"/>
          <w:szCs w:val="24"/>
        </w:rPr>
        <w:t>“[...] Uma especialização seria importante, porque a nossa enfermeira não tem uma especialização em saúde mental”</w:t>
      </w:r>
      <w:r w:rsidRPr="0096787B">
        <w:rPr>
          <w:sz w:val="24"/>
          <w:szCs w:val="24"/>
        </w:rPr>
        <w:t>. (P6)</w:t>
      </w:r>
    </w:p>
    <w:p w:rsidR="0096787B" w:rsidRPr="0096787B" w:rsidRDefault="0096787B" w:rsidP="00F53C6D">
      <w:pPr>
        <w:ind w:left="2268"/>
        <w:jc w:val="both"/>
        <w:rPr>
          <w:sz w:val="24"/>
          <w:szCs w:val="24"/>
        </w:rPr>
      </w:pPr>
    </w:p>
    <w:p w:rsidR="0096787B" w:rsidRPr="0096787B" w:rsidRDefault="0096787B" w:rsidP="00F53C6D">
      <w:pPr>
        <w:ind w:left="2268"/>
        <w:jc w:val="both"/>
        <w:rPr>
          <w:sz w:val="24"/>
          <w:szCs w:val="24"/>
        </w:rPr>
      </w:pPr>
      <w:r w:rsidRPr="0096787B">
        <w:rPr>
          <w:i/>
          <w:iCs/>
          <w:sz w:val="24"/>
          <w:szCs w:val="24"/>
        </w:rPr>
        <w:t xml:space="preserve">“[...] </w:t>
      </w:r>
      <w:r w:rsidRPr="0096787B">
        <w:rPr>
          <w:bCs/>
          <w:i/>
          <w:iCs/>
          <w:sz w:val="24"/>
          <w:szCs w:val="24"/>
        </w:rPr>
        <w:t xml:space="preserve">Falta para o município [...] investir na formação de bons profissionais, </w:t>
      </w:r>
      <w:r w:rsidRPr="0096787B">
        <w:rPr>
          <w:i/>
          <w:iCs/>
          <w:sz w:val="24"/>
          <w:szCs w:val="24"/>
        </w:rPr>
        <w:t>[...] o município não investe na formação do funcionário e muito menos valoriza a formação do funcionário”</w:t>
      </w:r>
      <w:r w:rsidRPr="0096787B">
        <w:rPr>
          <w:sz w:val="24"/>
          <w:szCs w:val="24"/>
        </w:rPr>
        <w:t>. (P5)</w:t>
      </w:r>
    </w:p>
    <w:p w:rsidR="0096787B" w:rsidRPr="0096787B" w:rsidRDefault="0096787B" w:rsidP="0096787B">
      <w:pPr>
        <w:spacing w:line="360" w:lineRule="auto"/>
        <w:jc w:val="both"/>
        <w:rPr>
          <w:i/>
          <w:iCs/>
          <w:sz w:val="24"/>
          <w:szCs w:val="24"/>
        </w:rPr>
      </w:pPr>
    </w:p>
    <w:p w:rsidR="0096787B" w:rsidRPr="0096787B" w:rsidRDefault="0096787B" w:rsidP="0096787B">
      <w:pPr>
        <w:spacing w:line="360" w:lineRule="auto"/>
        <w:ind w:firstLine="708"/>
        <w:jc w:val="both"/>
        <w:rPr>
          <w:sz w:val="24"/>
          <w:szCs w:val="24"/>
        </w:rPr>
      </w:pPr>
      <w:r w:rsidRPr="0096787B">
        <w:rPr>
          <w:sz w:val="24"/>
          <w:szCs w:val="24"/>
        </w:rPr>
        <w:t>Os participantes salientaram que a falta de capacitação do enfermeiro compromete o cuidado das pessoas com transtornos mentais, uma vez que o conhecimento amplia a visão e possibilita a inovação do cuidado.</w:t>
      </w:r>
    </w:p>
    <w:p w:rsidR="0096787B" w:rsidRPr="0096787B" w:rsidRDefault="0096787B" w:rsidP="00F53C6D">
      <w:pPr>
        <w:ind w:firstLine="708"/>
        <w:jc w:val="both"/>
        <w:rPr>
          <w:sz w:val="24"/>
          <w:szCs w:val="24"/>
        </w:rPr>
      </w:pPr>
    </w:p>
    <w:p w:rsidR="0096787B" w:rsidRPr="0096787B" w:rsidRDefault="0096787B" w:rsidP="00F53C6D">
      <w:pPr>
        <w:ind w:left="2268"/>
        <w:jc w:val="both"/>
        <w:rPr>
          <w:sz w:val="24"/>
          <w:szCs w:val="24"/>
        </w:rPr>
      </w:pPr>
      <w:r w:rsidRPr="0096787B">
        <w:rPr>
          <w:i/>
          <w:iCs/>
          <w:sz w:val="24"/>
          <w:szCs w:val="24"/>
        </w:rPr>
        <w:t xml:space="preserve">“[...] Melhorar é sempre bom né, é sempre viável para o crescimento profissional né, eu acho que cursos, atualizações né, sempre estar buscando maiores conhecimentos para a gente estar desenvolvendo um trabalho bacana com os pacientes”. </w:t>
      </w:r>
      <w:r w:rsidRPr="0096787B">
        <w:rPr>
          <w:sz w:val="24"/>
          <w:szCs w:val="24"/>
        </w:rPr>
        <w:t>(P11)</w:t>
      </w:r>
    </w:p>
    <w:p w:rsidR="0096787B" w:rsidRPr="0096787B" w:rsidRDefault="0096787B" w:rsidP="00F53C6D">
      <w:pPr>
        <w:ind w:left="2268"/>
        <w:jc w:val="both"/>
        <w:rPr>
          <w:i/>
          <w:iCs/>
          <w:sz w:val="24"/>
          <w:szCs w:val="24"/>
        </w:rPr>
      </w:pPr>
    </w:p>
    <w:p w:rsidR="0096787B" w:rsidRPr="0096787B" w:rsidRDefault="0096787B" w:rsidP="00F53C6D">
      <w:pPr>
        <w:ind w:left="2268"/>
        <w:jc w:val="both"/>
        <w:rPr>
          <w:sz w:val="24"/>
          <w:szCs w:val="24"/>
        </w:rPr>
      </w:pPr>
      <w:r w:rsidRPr="0096787B">
        <w:rPr>
          <w:i/>
          <w:iCs/>
          <w:sz w:val="24"/>
          <w:szCs w:val="24"/>
        </w:rPr>
        <w:t xml:space="preserve">“Acho que ia mudar na questão do cuidado mesmo, se estivesse uma formação em saúde mental… de conseguir </w:t>
      </w:r>
      <w:r w:rsidR="006C69EC">
        <w:rPr>
          <w:i/>
          <w:iCs/>
          <w:sz w:val="24"/>
          <w:szCs w:val="24"/>
        </w:rPr>
        <w:t xml:space="preserve">(fazer) </w:t>
      </w:r>
      <w:r w:rsidRPr="0096787B">
        <w:rPr>
          <w:i/>
          <w:iCs/>
          <w:sz w:val="24"/>
          <w:szCs w:val="24"/>
        </w:rPr>
        <w:t xml:space="preserve">algumas coisas que talvez não </w:t>
      </w:r>
      <w:r w:rsidR="004C2C2E" w:rsidRPr="0096787B">
        <w:rPr>
          <w:i/>
          <w:iCs/>
          <w:sz w:val="24"/>
          <w:szCs w:val="24"/>
        </w:rPr>
        <w:t>te</w:t>
      </w:r>
      <w:r w:rsidR="004C2C2E">
        <w:rPr>
          <w:i/>
          <w:iCs/>
          <w:sz w:val="24"/>
          <w:szCs w:val="24"/>
        </w:rPr>
        <w:t>nha</w:t>
      </w:r>
      <w:r w:rsidRPr="0096787B">
        <w:rPr>
          <w:i/>
          <w:iCs/>
          <w:sz w:val="24"/>
          <w:szCs w:val="24"/>
        </w:rPr>
        <w:t xml:space="preserve"> ideias</w:t>
      </w:r>
      <w:r w:rsidR="006C69EC">
        <w:rPr>
          <w:i/>
          <w:iCs/>
          <w:sz w:val="24"/>
          <w:szCs w:val="24"/>
        </w:rPr>
        <w:t>,</w:t>
      </w:r>
      <w:r w:rsidRPr="0096787B">
        <w:rPr>
          <w:i/>
          <w:iCs/>
          <w:sz w:val="24"/>
          <w:szCs w:val="24"/>
        </w:rPr>
        <w:t xml:space="preserve"> por não ter uma formação”</w:t>
      </w:r>
      <w:r w:rsidRPr="0096787B">
        <w:rPr>
          <w:sz w:val="24"/>
          <w:szCs w:val="24"/>
        </w:rPr>
        <w:t>. (P6)</w:t>
      </w:r>
    </w:p>
    <w:p w:rsidR="0096787B" w:rsidRPr="0096787B" w:rsidRDefault="0096787B" w:rsidP="0096787B">
      <w:pPr>
        <w:spacing w:line="360" w:lineRule="auto"/>
        <w:jc w:val="both"/>
        <w:rPr>
          <w:sz w:val="24"/>
          <w:szCs w:val="24"/>
        </w:rPr>
      </w:pPr>
    </w:p>
    <w:p w:rsidR="0096787B" w:rsidRPr="0096787B" w:rsidRDefault="0096787B" w:rsidP="0096787B">
      <w:pPr>
        <w:spacing w:line="360" w:lineRule="auto"/>
        <w:jc w:val="both"/>
        <w:rPr>
          <w:b/>
          <w:bCs/>
          <w:sz w:val="24"/>
          <w:szCs w:val="24"/>
        </w:rPr>
      </w:pPr>
      <w:r w:rsidRPr="0096787B">
        <w:rPr>
          <w:b/>
          <w:bCs/>
          <w:sz w:val="24"/>
          <w:szCs w:val="24"/>
        </w:rPr>
        <w:t>DISCUSSÃO</w:t>
      </w:r>
    </w:p>
    <w:p w:rsidR="0096787B" w:rsidRPr="00334CD9" w:rsidRDefault="00334CD9" w:rsidP="00334CD9">
      <w:pPr>
        <w:spacing w:line="360" w:lineRule="auto"/>
        <w:ind w:firstLine="708"/>
        <w:jc w:val="both"/>
        <w:rPr>
          <w:sz w:val="24"/>
          <w:szCs w:val="24"/>
        </w:rPr>
      </w:pPr>
      <w:r w:rsidRPr="00334CD9">
        <w:rPr>
          <w:sz w:val="24"/>
          <w:szCs w:val="24"/>
        </w:rPr>
        <w:t>A atuação da equipe de enfermagem tem ganhado destaque nos serviços de saúde mental, especialmente devido à habilidade dessa categoria em fomentar o empoderamento dos usuários no contexto da reabilitação psicossocial, que é um princípio central da reforma psiquiátrica. Essas ações ressaltam o papel crucial da enfermagem na rede de atenção psicossocial e têm vindo a ser reconhecidas de forma crescente dentro da equipe multidisciplinar, deslocando o foco das abordagens</w:t>
      </w:r>
      <w:r w:rsidRPr="00334CD9">
        <w:rPr>
          <w:sz w:val="24"/>
          <w:szCs w:val="24"/>
          <w:shd w:val="clear" w:color="auto" w:fill="F7F7F8"/>
        </w:rPr>
        <w:t xml:space="preserve"> </w:t>
      </w:r>
      <w:r w:rsidRPr="00334CD9">
        <w:rPr>
          <w:sz w:val="24"/>
          <w:szCs w:val="24"/>
        </w:rPr>
        <w:t>anteriormente adotadas</w:t>
      </w:r>
      <w:r>
        <w:rPr>
          <w:sz w:val="24"/>
          <w:szCs w:val="24"/>
        </w:rPr>
        <w:t xml:space="preserve"> </w:t>
      </w:r>
      <w:r w:rsidR="0096787B" w:rsidRPr="0096787B">
        <w:rPr>
          <w:sz w:val="24"/>
          <w:szCs w:val="24"/>
          <w:shd w:val="clear" w:color="auto" w:fill="FFFFFF"/>
        </w:rPr>
        <w:t>(BOSSATO et al</w:t>
      </w:r>
      <w:r w:rsidR="005739CE">
        <w:rPr>
          <w:sz w:val="24"/>
          <w:szCs w:val="24"/>
          <w:shd w:val="clear" w:color="auto" w:fill="FFFFFF"/>
        </w:rPr>
        <w:t>.</w:t>
      </w:r>
      <w:r w:rsidR="0096787B" w:rsidRPr="0096787B">
        <w:rPr>
          <w:sz w:val="24"/>
          <w:szCs w:val="24"/>
          <w:shd w:val="clear" w:color="auto" w:fill="FFFFFF"/>
        </w:rPr>
        <w:t>, 2021).</w:t>
      </w:r>
    </w:p>
    <w:p w:rsidR="0096787B" w:rsidRPr="0096787B" w:rsidRDefault="0096787B" w:rsidP="0096787B">
      <w:pPr>
        <w:spacing w:line="360" w:lineRule="auto"/>
        <w:jc w:val="both"/>
        <w:rPr>
          <w:sz w:val="24"/>
          <w:szCs w:val="24"/>
        </w:rPr>
      </w:pPr>
      <w:r w:rsidRPr="0096787B">
        <w:rPr>
          <w:sz w:val="24"/>
          <w:szCs w:val="24"/>
          <w:shd w:val="clear" w:color="auto" w:fill="FFFFFF"/>
        </w:rPr>
        <w:tab/>
      </w:r>
      <w:r w:rsidRPr="0096787B">
        <w:rPr>
          <w:sz w:val="24"/>
          <w:szCs w:val="24"/>
        </w:rPr>
        <w:t xml:space="preserve">É importante destacar que os enfermeiros devem implementar o cuidado de enfermagem, a partir de um conceito ampliado de saúde, humanizado e acolhedor. A falta desses elementos </w:t>
      </w:r>
      <w:r w:rsidR="004C2C2E" w:rsidRPr="0096787B">
        <w:rPr>
          <w:sz w:val="24"/>
          <w:szCs w:val="24"/>
        </w:rPr>
        <w:t>essencia</w:t>
      </w:r>
      <w:r w:rsidR="004C2C2E">
        <w:rPr>
          <w:sz w:val="24"/>
          <w:szCs w:val="24"/>
        </w:rPr>
        <w:t>i</w:t>
      </w:r>
      <w:r w:rsidR="004C2C2E" w:rsidRPr="0096787B">
        <w:rPr>
          <w:sz w:val="24"/>
          <w:szCs w:val="24"/>
        </w:rPr>
        <w:t>s</w:t>
      </w:r>
      <w:r w:rsidRPr="0096787B">
        <w:rPr>
          <w:sz w:val="24"/>
          <w:szCs w:val="24"/>
        </w:rPr>
        <w:t xml:space="preserve"> da assistência pode contribuir para não adesão ao tratamento. Assim, a forma como os pacientes são atendidos no serviço de saúde, influencia na adesão ao tratamento e consequentemente nos resultados esperados para estes cuidados (ALMEIDA et al</w:t>
      </w:r>
      <w:r w:rsidR="005739CE">
        <w:rPr>
          <w:sz w:val="24"/>
          <w:szCs w:val="24"/>
        </w:rPr>
        <w:t>.</w:t>
      </w:r>
      <w:r w:rsidRPr="0096787B">
        <w:rPr>
          <w:sz w:val="24"/>
          <w:szCs w:val="24"/>
        </w:rPr>
        <w:t xml:space="preserve">, 2020).  </w:t>
      </w:r>
    </w:p>
    <w:p w:rsidR="0096787B" w:rsidRPr="0096787B" w:rsidRDefault="0096787B" w:rsidP="0096787B">
      <w:pPr>
        <w:spacing w:line="360" w:lineRule="auto"/>
        <w:jc w:val="both"/>
        <w:rPr>
          <w:sz w:val="24"/>
          <w:szCs w:val="24"/>
        </w:rPr>
      </w:pPr>
      <w:r w:rsidRPr="0096787B">
        <w:rPr>
          <w:sz w:val="24"/>
          <w:szCs w:val="24"/>
        </w:rPr>
        <w:tab/>
        <w:t xml:space="preserve">Outro aspecto relevante está na percepção dos profissionais da equipe multidisciplinar acerca das atividades que o enfermeiro realiza no </w:t>
      </w:r>
      <w:r w:rsidR="006C69EC">
        <w:rPr>
          <w:sz w:val="24"/>
          <w:szCs w:val="24"/>
        </w:rPr>
        <w:t>CAPS</w:t>
      </w:r>
      <w:r w:rsidRPr="0096787B">
        <w:rPr>
          <w:sz w:val="24"/>
          <w:szCs w:val="24"/>
        </w:rPr>
        <w:t xml:space="preserve">. A enfermagem deve desenvolver práticas do seu núcleo de conhecimento, como o cuidado com a medicações e orientações individuais, a fim de melhorar a qualidade do cuidado ofertado. No entanto, </w:t>
      </w:r>
      <w:r w:rsidR="00334CD9">
        <w:rPr>
          <w:sz w:val="24"/>
          <w:szCs w:val="24"/>
        </w:rPr>
        <w:t>faz-se necessário ampliar o</w:t>
      </w:r>
      <w:r w:rsidRPr="0096787B">
        <w:rPr>
          <w:sz w:val="24"/>
          <w:szCs w:val="24"/>
        </w:rPr>
        <w:t xml:space="preserve"> olhar para o campo psicossocial, sendo necessário que o enfermeiro busque meios para o desenvolvimento de ações que interfiram neste campo de maneira positiva (SANTOS et al</w:t>
      </w:r>
      <w:r w:rsidR="005739CE">
        <w:rPr>
          <w:sz w:val="24"/>
          <w:szCs w:val="24"/>
        </w:rPr>
        <w:t>.</w:t>
      </w:r>
      <w:r w:rsidRPr="0096787B">
        <w:rPr>
          <w:sz w:val="24"/>
          <w:szCs w:val="24"/>
        </w:rPr>
        <w:t>, 2020).</w:t>
      </w:r>
    </w:p>
    <w:p w:rsidR="0096787B" w:rsidRDefault="0096787B" w:rsidP="0096787B">
      <w:pPr>
        <w:spacing w:line="360" w:lineRule="auto"/>
        <w:jc w:val="both"/>
        <w:rPr>
          <w:sz w:val="24"/>
          <w:szCs w:val="24"/>
        </w:rPr>
      </w:pPr>
      <w:r w:rsidRPr="0096787B">
        <w:rPr>
          <w:sz w:val="24"/>
          <w:szCs w:val="24"/>
        </w:rPr>
        <w:tab/>
        <w:t>Considerando a visão de cuidado ampliado em saúde mental, nota-se avanços da equipe de enfermagem, no sentido de promover ações que vão além das questões administrativas. Essas ações apontam para o desenvolvimento de um cuidado integral, desfocando os usuários das limitações impostas pelo diagnóstico psiquiátrico. Dessa maneira, o enfermeiro contribui na construção e fortalecimento da rede de apoio para os seus pacientes, por meio dos atendimentos domiciliares</w:t>
      </w:r>
      <w:r w:rsidR="004C2C2E">
        <w:rPr>
          <w:sz w:val="24"/>
          <w:szCs w:val="24"/>
        </w:rPr>
        <w:t>, orientações aos</w:t>
      </w:r>
      <w:r w:rsidR="006C69EC">
        <w:rPr>
          <w:sz w:val="24"/>
          <w:szCs w:val="24"/>
        </w:rPr>
        <w:t xml:space="preserve"> familiares</w:t>
      </w:r>
      <w:r w:rsidRPr="0096787B">
        <w:rPr>
          <w:sz w:val="24"/>
          <w:szCs w:val="24"/>
        </w:rPr>
        <w:t xml:space="preserve"> e matriciamento nos territórios (BOSSATO et al</w:t>
      </w:r>
      <w:r w:rsidR="005739CE">
        <w:rPr>
          <w:sz w:val="24"/>
          <w:szCs w:val="24"/>
        </w:rPr>
        <w:t>.</w:t>
      </w:r>
      <w:r w:rsidR="00334CD9">
        <w:rPr>
          <w:sz w:val="24"/>
          <w:szCs w:val="24"/>
        </w:rPr>
        <w:t>, 2021).</w:t>
      </w:r>
    </w:p>
    <w:p w:rsidR="00334CD9" w:rsidRPr="00334CD9" w:rsidRDefault="00334CD9" w:rsidP="00334CD9">
      <w:pPr>
        <w:spacing w:line="360" w:lineRule="auto"/>
        <w:ind w:firstLine="708"/>
        <w:jc w:val="both"/>
        <w:rPr>
          <w:sz w:val="24"/>
          <w:szCs w:val="24"/>
        </w:rPr>
      </w:pPr>
      <w:r w:rsidRPr="00334CD9">
        <w:rPr>
          <w:sz w:val="24"/>
          <w:szCs w:val="24"/>
        </w:rPr>
        <w:t>É importante destacar que a maior dificuldade na efetivação do cuidado em saúde mental reside na ausência de apoio por parte da família aos indivíduos que estão enfrentando desafios psíquicos. A falta de envolvimento familiar no acompanhamento dos pacientes tem sido objeto de análises em diversas pesquisas. Essa atitude reflete a falta de compartilhamento de responsabilidades, que é essencial para o progresso</w:t>
      </w:r>
      <w:r w:rsidRPr="00334CD9">
        <w:rPr>
          <w:color w:val="374151"/>
          <w:sz w:val="24"/>
          <w:szCs w:val="24"/>
          <w:shd w:val="clear" w:color="auto" w:fill="F7F7F8"/>
        </w:rPr>
        <w:t xml:space="preserve"> </w:t>
      </w:r>
      <w:r w:rsidRPr="00334CD9">
        <w:rPr>
          <w:sz w:val="24"/>
          <w:szCs w:val="24"/>
        </w:rPr>
        <w:t>positivo do tratamento</w:t>
      </w:r>
      <w:r w:rsidRPr="0096787B">
        <w:rPr>
          <w:sz w:val="24"/>
          <w:szCs w:val="24"/>
        </w:rPr>
        <w:t xml:space="preserve"> (GAMA et al</w:t>
      </w:r>
      <w:r>
        <w:rPr>
          <w:sz w:val="24"/>
          <w:szCs w:val="24"/>
        </w:rPr>
        <w:t>.</w:t>
      </w:r>
      <w:r w:rsidRPr="0096787B">
        <w:rPr>
          <w:sz w:val="24"/>
          <w:szCs w:val="24"/>
        </w:rPr>
        <w:t>, 2021).</w:t>
      </w:r>
    </w:p>
    <w:p w:rsidR="0096787B" w:rsidRDefault="0096787B" w:rsidP="0096787B">
      <w:pPr>
        <w:spacing w:line="360" w:lineRule="auto"/>
        <w:jc w:val="both"/>
        <w:rPr>
          <w:sz w:val="24"/>
          <w:szCs w:val="24"/>
        </w:rPr>
      </w:pPr>
      <w:r w:rsidRPr="0096787B">
        <w:rPr>
          <w:sz w:val="24"/>
          <w:szCs w:val="24"/>
        </w:rPr>
        <w:tab/>
        <w:t>O enfermeiro, conforme a resolução C</w:t>
      </w:r>
      <w:r w:rsidR="006C69EC">
        <w:rPr>
          <w:sz w:val="24"/>
          <w:szCs w:val="24"/>
        </w:rPr>
        <w:t>OFEN</w:t>
      </w:r>
      <w:r w:rsidRPr="0096787B">
        <w:rPr>
          <w:sz w:val="24"/>
          <w:szCs w:val="24"/>
        </w:rPr>
        <w:t xml:space="preserve"> n</w:t>
      </w:r>
      <w:r w:rsidR="006C69EC">
        <w:rPr>
          <w:sz w:val="24"/>
          <w:szCs w:val="24"/>
        </w:rPr>
        <w:t xml:space="preserve">º </w:t>
      </w:r>
      <w:r w:rsidRPr="0096787B">
        <w:rPr>
          <w:sz w:val="24"/>
          <w:szCs w:val="24"/>
        </w:rPr>
        <w:t xml:space="preserve">509/2016, deve desempenhar a responsabilidade técnica do serviço de saúde onde atua. </w:t>
      </w:r>
      <w:r w:rsidR="006C69EC">
        <w:rPr>
          <w:sz w:val="24"/>
          <w:szCs w:val="24"/>
        </w:rPr>
        <w:t>Ele</w:t>
      </w:r>
      <w:r w:rsidRPr="0096787B">
        <w:rPr>
          <w:sz w:val="24"/>
          <w:szCs w:val="24"/>
        </w:rPr>
        <w:t xml:space="preserve"> tem sob sua responsabilidade o planejamento, a organização, direção, coordenação, execução e avaliação das ações e cuidados de enfermagem. Esse papel evidencia a importância deste profissional e amplia a visão sobre </w:t>
      </w:r>
      <w:r w:rsidR="006C69EC">
        <w:rPr>
          <w:sz w:val="24"/>
          <w:szCs w:val="24"/>
        </w:rPr>
        <w:t>su</w:t>
      </w:r>
      <w:r w:rsidRPr="0096787B">
        <w:rPr>
          <w:sz w:val="24"/>
          <w:szCs w:val="24"/>
        </w:rPr>
        <w:t>as competências para além dos aspectos técnicos, sendo imprescindível que estes desenvolvam capacidade de liderança e tomada de decisão (COFEN</w:t>
      </w:r>
      <w:r w:rsidR="00112C85">
        <w:rPr>
          <w:sz w:val="24"/>
          <w:szCs w:val="24"/>
        </w:rPr>
        <w:t>,</w:t>
      </w:r>
      <w:r w:rsidRPr="0096787B">
        <w:rPr>
          <w:sz w:val="24"/>
          <w:szCs w:val="24"/>
        </w:rPr>
        <w:t xml:space="preserve"> 2016).</w:t>
      </w:r>
    </w:p>
    <w:p w:rsidR="006C69EC" w:rsidRPr="0096787B" w:rsidRDefault="006C69EC" w:rsidP="003765D0">
      <w:pPr>
        <w:spacing w:line="360" w:lineRule="auto"/>
        <w:ind w:firstLine="709"/>
        <w:jc w:val="both"/>
        <w:rPr>
          <w:sz w:val="24"/>
          <w:szCs w:val="24"/>
        </w:rPr>
      </w:pPr>
      <w:r>
        <w:rPr>
          <w:sz w:val="24"/>
          <w:szCs w:val="24"/>
        </w:rPr>
        <w:t xml:space="preserve">Nos serviços de saúde mental, incluindo o CAPS, o COFEN normatizou a </w:t>
      </w:r>
      <w:r w:rsidRPr="006C69EC">
        <w:rPr>
          <w:sz w:val="24"/>
          <w:szCs w:val="24"/>
        </w:rPr>
        <w:t>atuação da equipe de enfermagem em saúde mental ou em enfermagem psiquiátrica</w:t>
      </w:r>
      <w:r w:rsidR="00112C85">
        <w:rPr>
          <w:sz w:val="24"/>
          <w:szCs w:val="24"/>
        </w:rPr>
        <w:t xml:space="preserve">, com </w:t>
      </w:r>
      <w:r w:rsidRPr="006C69EC">
        <w:rPr>
          <w:sz w:val="24"/>
          <w:szCs w:val="24"/>
        </w:rPr>
        <w:t>a Resolução COFEN 678/2021</w:t>
      </w:r>
      <w:r w:rsidR="00112C85">
        <w:rPr>
          <w:sz w:val="24"/>
          <w:szCs w:val="24"/>
        </w:rPr>
        <w:t xml:space="preserve">. Ela </w:t>
      </w:r>
      <w:r w:rsidRPr="006C69EC">
        <w:rPr>
          <w:sz w:val="24"/>
          <w:szCs w:val="24"/>
        </w:rPr>
        <w:t>defin</w:t>
      </w:r>
      <w:r w:rsidR="00112C85">
        <w:rPr>
          <w:sz w:val="24"/>
          <w:szCs w:val="24"/>
        </w:rPr>
        <w:t>e</w:t>
      </w:r>
      <w:r w:rsidRPr="006C69EC">
        <w:rPr>
          <w:sz w:val="24"/>
          <w:szCs w:val="24"/>
        </w:rPr>
        <w:t xml:space="preserve"> as competências de cada categoria e seu papel na equipe multiprofissional e de enfermagem, bem como as ações privativas do enfermeiro</w:t>
      </w:r>
      <w:r w:rsidR="003765D0">
        <w:rPr>
          <w:sz w:val="24"/>
          <w:szCs w:val="24"/>
        </w:rPr>
        <w:t xml:space="preserve"> </w:t>
      </w:r>
      <w:r w:rsidRPr="003765D0">
        <w:rPr>
          <w:sz w:val="24"/>
          <w:szCs w:val="24"/>
        </w:rPr>
        <w:t>(COFEN, 2021).</w:t>
      </w:r>
    </w:p>
    <w:p w:rsidR="0096787B" w:rsidRPr="0096787B" w:rsidRDefault="0096787B" w:rsidP="0096787B">
      <w:pPr>
        <w:spacing w:line="360" w:lineRule="auto"/>
        <w:jc w:val="both"/>
        <w:rPr>
          <w:sz w:val="24"/>
          <w:szCs w:val="24"/>
        </w:rPr>
      </w:pPr>
      <w:r w:rsidRPr="0096787B">
        <w:rPr>
          <w:sz w:val="24"/>
          <w:szCs w:val="24"/>
        </w:rPr>
        <w:tab/>
        <w:t>No contexto dos CAPS, o enfermeiro deve realizar ações específicas da profissão, como o cuidado com o corpo e com a saúde física, bem como aquelas relacionadas à integração de ações no âmbito interdisciplinar. Desta forma a participação do enfermeiro nas atividades interdisciplinares, tais como, reuniões para discussão de casos, reuniões administrativas e organização dos PTS, reflete uma provável mudança na percepção do papel tradicionalmente atribuído à enfermagem (ALMEIDA et al</w:t>
      </w:r>
      <w:r w:rsidR="005739CE">
        <w:rPr>
          <w:sz w:val="24"/>
          <w:szCs w:val="24"/>
        </w:rPr>
        <w:t>.</w:t>
      </w:r>
      <w:r w:rsidRPr="0096787B">
        <w:rPr>
          <w:sz w:val="24"/>
          <w:szCs w:val="24"/>
        </w:rPr>
        <w:t>, 2020).</w:t>
      </w:r>
      <w:r w:rsidRPr="0096787B">
        <w:rPr>
          <w:sz w:val="24"/>
          <w:szCs w:val="24"/>
        </w:rPr>
        <w:tab/>
      </w:r>
    </w:p>
    <w:p w:rsidR="0096787B" w:rsidRPr="0096787B" w:rsidRDefault="0096787B" w:rsidP="0096787B">
      <w:pPr>
        <w:spacing w:line="360" w:lineRule="auto"/>
        <w:ind w:firstLine="708"/>
        <w:jc w:val="both"/>
        <w:rPr>
          <w:sz w:val="24"/>
          <w:szCs w:val="24"/>
        </w:rPr>
      </w:pPr>
      <w:r w:rsidRPr="0096787B">
        <w:rPr>
          <w:sz w:val="24"/>
          <w:szCs w:val="24"/>
        </w:rPr>
        <w:t>Destaca-se que a ampliação dos aspectos de atuação do enfermeiro nos serviços de saúde mental, acompanha desafios importantes para a categoria. Problemas relacionados à deficiência de recursos materiais e logísticos, bem como as dificuldades que tratam dos contextos de vida dos usuários e problemas no processo de trabalho, são algumas evidências desses desafios. A articulação entre os seguimentos envolvidos no cuidado em saúde mental, pode mitigar os efeitos negativos desses problemas, visto que sua persistência pode interferir na qualidade da assistência prestada aos usuários (SOUZA et al</w:t>
      </w:r>
      <w:r w:rsidR="005739CE">
        <w:rPr>
          <w:sz w:val="24"/>
          <w:szCs w:val="24"/>
        </w:rPr>
        <w:t>.</w:t>
      </w:r>
      <w:r w:rsidRPr="0096787B">
        <w:rPr>
          <w:sz w:val="24"/>
          <w:szCs w:val="24"/>
        </w:rPr>
        <w:t>, 2023).</w:t>
      </w:r>
    </w:p>
    <w:p w:rsidR="0096787B" w:rsidRPr="0096787B" w:rsidRDefault="0096787B" w:rsidP="0096787B">
      <w:pPr>
        <w:spacing w:line="360" w:lineRule="auto"/>
        <w:ind w:firstLine="708"/>
        <w:jc w:val="both"/>
        <w:rPr>
          <w:sz w:val="24"/>
          <w:szCs w:val="24"/>
        </w:rPr>
      </w:pPr>
      <w:r w:rsidRPr="0096787B">
        <w:rPr>
          <w:sz w:val="24"/>
          <w:szCs w:val="24"/>
        </w:rPr>
        <w:t>Destarte, o papel do enfermeiro na articulação da Rede de Atenção Psicossocial reflete a necessidade de manter o processo de mudança de modelo, iniciado pela reforma psiquiátrica. Nota-se, porém, desafios importantes no que se refere à corresponsabilização compartilhada pela rede e evidenciada pelas dificuldades no processo de trabalho. Neste sentido, o enfermeiro atua como elemento de ligação com os diversos pontos da rede, evidenciando seu caráter de mediador e comunicador no desenvolvimento do processo de trabalho nos Centros de Atenção Psicossocial (BOSSATO,</w:t>
      </w:r>
      <w:r w:rsidR="005739CE">
        <w:rPr>
          <w:sz w:val="24"/>
          <w:szCs w:val="24"/>
        </w:rPr>
        <w:t xml:space="preserve"> </w:t>
      </w:r>
      <w:r w:rsidRPr="0096787B">
        <w:rPr>
          <w:sz w:val="24"/>
          <w:szCs w:val="24"/>
        </w:rPr>
        <w:t>2021; BRAGA, 2020).</w:t>
      </w:r>
    </w:p>
    <w:p w:rsidR="0096787B" w:rsidRPr="0096787B" w:rsidRDefault="0096787B" w:rsidP="0096787B">
      <w:pPr>
        <w:spacing w:line="360" w:lineRule="auto"/>
        <w:ind w:firstLine="708"/>
        <w:jc w:val="both"/>
        <w:rPr>
          <w:sz w:val="24"/>
          <w:szCs w:val="24"/>
        </w:rPr>
      </w:pPr>
      <w:r w:rsidRPr="0096787B">
        <w:rPr>
          <w:sz w:val="24"/>
          <w:szCs w:val="24"/>
        </w:rPr>
        <w:t>As q</w:t>
      </w:r>
      <w:r w:rsidRPr="0096787B">
        <w:rPr>
          <w:bCs/>
          <w:sz w:val="24"/>
          <w:szCs w:val="24"/>
        </w:rPr>
        <w:t>uestões relacionadas à saúde mental e sofrimento emocional estão presentes no cotidiano dos serviços de saúde, perpassando todos os níveis de atenção. Apesar das políticas de saúde mental implementadas pelo sistema de saúde se fundamentarem nos princípios da reforma psiquiátrica, pautado em uma visão ampliada para estas questões, o que se observa é a persistência de práticas profissionais com foco predominantemente nos aspectos biológicos. Faz-se necessário a superação desse modelo biológico por meio do conhecimento e qualificação dos profissionais de saúde para uma abordagem efetiva na assistência em saúde mental (NUNES et al</w:t>
      </w:r>
      <w:r w:rsidR="005739CE">
        <w:rPr>
          <w:bCs/>
          <w:sz w:val="24"/>
          <w:szCs w:val="24"/>
        </w:rPr>
        <w:t>.</w:t>
      </w:r>
      <w:r w:rsidRPr="0096787B">
        <w:rPr>
          <w:bCs/>
          <w:sz w:val="24"/>
          <w:szCs w:val="24"/>
        </w:rPr>
        <w:t>, 2020).</w:t>
      </w:r>
    </w:p>
    <w:p w:rsidR="0096787B" w:rsidRDefault="0096787B" w:rsidP="0096787B">
      <w:pPr>
        <w:spacing w:line="360" w:lineRule="auto"/>
        <w:ind w:firstLine="709"/>
        <w:jc w:val="both"/>
        <w:rPr>
          <w:sz w:val="24"/>
          <w:szCs w:val="24"/>
        </w:rPr>
      </w:pPr>
      <w:r w:rsidRPr="0096787B">
        <w:rPr>
          <w:sz w:val="24"/>
          <w:szCs w:val="24"/>
        </w:rPr>
        <w:t xml:space="preserve">Para os profissionais da equipe multiprofissional que atuam nos serviços de saúde mental, a falta de especialização dos enfermeiros pode </w:t>
      </w:r>
      <w:r w:rsidR="004C2C2E">
        <w:rPr>
          <w:sz w:val="24"/>
          <w:szCs w:val="24"/>
        </w:rPr>
        <w:t>impactar</w:t>
      </w:r>
      <w:r w:rsidRPr="0096787B">
        <w:rPr>
          <w:sz w:val="24"/>
          <w:szCs w:val="24"/>
        </w:rPr>
        <w:t xml:space="preserve"> </w:t>
      </w:r>
      <w:r w:rsidR="004C2C2E">
        <w:rPr>
          <w:sz w:val="24"/>
          <w:szCs w:val="24"/>
        </w:rPr>
        <w:t>n</w:t>
      </w:r>
      <w:r w:rsidRPr="0096787B">
        <w:rPr>
          <w:sz w:val="24"/>
          <w:szCs w:val="24"/>
        </w:rPr>
        <w:t>a oferta de uma assistência de qualidade. Esse problema não se restringe ao contexto da atenção especializada em saúde mental, mas está presente em todos os eixos da atenção básica, seja na atenção secundária e terciaria (NUNES, 2020; OLIVEIRA, 2021).</w:t>
      </w:r>
    </w:p>
    <w:p w:rsidR="003765D0" w:rsidRDefault="003765D0" w:rsidP="003765D0">
      <w:pPr>
        <w:spacing w:line="360" w:lineRule="auto"/>
        <w:ind w:firstLine="709"/>
        <w:jc w:val="both"/>
        <w:rPr>
          <w:sz w:val="24"/>
          <w:szCs w:val="24"/>
        </w:rPr>
      </w:pPr>
      <w:r>
        <w:rPr>
          <w:sz w:val="24"/>
          <w:szCs w:val="24"/>
        </w:rPr>
        <w:t xml:space="preserve">Contudo, para direcionar esse contexto de déficit de especialização em saúde mental dos enfermeiros e auxiliares/técnicos de enfermagem, o COFEN destacou sua importância para aqueles que atuam nos serviços da RAPS. A </w:t>
      </w:r>
      <w:r w:rsidRPr="006C69EC">
        <w:rPr>
          <w:sz w:val="24"/>
          <w:szCs w:val="24"/>
        </w:rPr>
        <w:t>Resolução COFEN 678/</w:t>
      </w:r>
      <w:r w:rsidRPr="003765D0">
        <w:rPr>
          <w:sz w:val="24"/>
          <w:szCs w:val="24"/>
        </w:rPr>
        <w:t xml:space="preserve">2021 indicou a importância da especialização </w:t>
      </w:r>
      <w:r>
        <w:rPr>
          <w:sz w:val="24"/>
          <w:szCs w:val="24"/>
        </w:rPr>
        <w:t>em saúde mental ou enfermagem psiquiátrica</w:t>
      </w:r>
      <w:r w:rsidRPr="003765D0">
        <w:rPr>
          <w:sz w:val="24"/>
          <w:szCs w:val="24"/>
        </w:rPr>
        <w:t xml:space="preserve"> e estabeleceu algumas ações privativas para o enfermeiro especialista</w:t>
      </w:r>
      <w:r>
        <w:rPr>
          <w:sz w:val="24"/>
          <w:szCs w:val="24"/>
        </w:rPr>
        <w:t>, tais como gerenciar a unidade ou serviço de saúde mental e realizar matriciamento</w:t>
      </w:r>
      <w:r w:rsidRPr="003765D0">
        <w:rPr>
          <w:sz w:val="24"/>
          <w:szCs w:val="24"/>
        </w:rPr>
        <w:t xml:space="preserve"> (COFEN, 2021).</w:t>
      </w:r>
    </w:p>
    <w:p w:rsidR="007B1139" w:rsidRPr="0096787B" w:rsidRDefault="007B1139" w:rsidP="007B1139">
      <w:pPr>
        <w:spacing w:line="360" w:lineRule="auto"/>
        <w:ind w:firstLine="709"/>
        <w:jc w:val="both"/>
        <w:rPr>
          <w:sz w:val="24"/>
          <w:szCs w:val="24"/>
        </w:rPr>
      </w:pPr>
      <w:r>
        <w:rPr>
          <w:sz w:val="24"/>
          <w:szCs w:val="24"/>
        </w:rPr>
        <w:t>Além da falta de especialização, a pouca capacitação em saúde mental, se tornou um problema para a atuação da enfermagem</w:t>
      </w:r>
      <w:r w:rsidR="004C2C2E">
        <w:rPr>
          <w:sz w:val="24"/>
          <w:szCs w:val="24"/>
        </w:rPr>
        <w:t xml:space="preserve"> no CAPS</w:t>
      </w:r>
      <w:r>
        <w:rPr>
          <w:sz w:val="24"/>
          <w:szCs w:val="24"/>
        </w:rPr>
        <w:t xml:space="preserve">, conforme comprovado em estudo. Isso porque, a obtenção do conhecimento, nesses casos, acontece no cotidiano do serviço, com o enfrentamento prático das situações que surgem, sendo ele superficial. Essa falta de qualificação também </w:t>
      </w:r>
      <w:r w:rsidR="004C2C2E">
        <w:rPr>
          <w:sz w:val="24"/>
          <w:szCs w:val="24"/>
        </w:rPr>
        <w:t>compromete</w:t>
      </w:r>
      <w:r>
        <w:rPr>
          <w:sz w:val="24"/>
          <w:szCs w:val="24"/>
        </w:rPr>
        <w:t xml:space="preserve"> a assistência</w:t>
      </w:r>
      <w:r w:rsidR="004C2C2E">
        <w:rPr>
          <w:sz w:val="24"/>
          <w:szCs w:val="24"/>
        </w:rPr>
        <w:t xml:space="preserve"> por não intervir nos</w:t>
      </w:r>
      <w:r>
        <w:rPr>
          <w:sz w:val="24"/>
          <w:szCs w:val="24"/>
        </w:rPr>
        <w:t xml:space="preserve"> estigmas e preconceitos enraizados nas concepções pessoais dos profissionais de enfermagem </w:t>
      </w:r>
      <w:r w:rsidRPr="007B1139">
        <w:rPr>
          <w:sz w:val="24"/>
          <w:szCs w:val="24"/>
        </w:rPr>
        <w:t>(MORAIS et al., 2021)</w:t>
      </w:r>
    </w:p>
    <w:p w:rsidR="0096787B" w:rsidRPr="0096787B" w:rsidRDefault="0096787B" w:rsidP="0096787B">
      <w:pPr>
        <w:spacing w:line="360" w:lineRule="auto"/>
        <w:jc w:val="both"/>
        <w:rPr>
          <w:sz w:val="24"/>
          <w:szCs w:val="24"/>
        </w:rPr>
      </w:pPr>
      <w:r w:rsidRPr="0096787B">
        <w:rPr>
          <w:sz w:val="24"/>
          <w:szCs w:val="24"/>
        </w:rPr>
        <w:tab/>
        <w:t xml:space="preserve">É necessário considerar a relevância do papel desempenhado pelos enfermeiros nos </w:t>
      </w:r>
      <w:r w:rsidR="007B1139">
        <w:rPr>
          <w:sz w:val="24"/>
          <w:szCs w:val="24"/>
        </w:rPr>
        <w:t>CAPS</w:t>
      </w:r>
      <w:r w:rsidRPr="0096787B">
        <w:rPr>
          <w:sz w:val="24"/>
          <w:szCs w:val="24"/>
        </w:rPr>
        <w:t>, quer seja no acolhimento dos pacientes nos serviços de saúde, na organização e planejamento das ações implementadas, bem como a contribuição na equipe multiprofissional pela participação na construção dos planos terapêuticos e outros. Nessa perspectiva, é importante compreender a necessidade de investimentos que contribuam para a qualificação destes profissionais, para que sejam capazes de compreender o processo de trabalho e intervir na realidade de saúde dos usuários em sofrimento emocional (NACAMURA et al</w:t>
      </w:r>
      <w:r w:rsidR="005739CE">
        <w:rPr>
          <w:sz w:val="24"/>
          <w:szCs w:val="24"/>
        </w:rPr>
        <w:t>.</w:t>
      </w:r>
      <w:r w:rsidRPr="0096787B">
        <w:rPr>
          <w:sz w:val="24"/>
          <w:szCs w:val="24"/>
        </w:rPr>
        <w:t>, 2022).</w:t>
      </w:r>
    </w:p>
    <w:p w:rsidR="0096787B" w:rsidRDefault="0096787B" w:rsidP="0096787B">
      <w:pPr>
        <w:spacing w:line="360" w:lineRule="auto"/>
        <w:jc w:val="both"/>
        <w:rPr>
          <w:sz w:val="24"/>
          <w:szCs w:val="24"/>
        </w:rPr>
      </w:pPr>
    </w:p>
    <w:p w:rsidR="005005CB" w:rsidRPr="000158B1" w:rsidRDefault="005005CB" w:rsidP="000158B1">
      <w:pPr>
        <w:spacing w:line="360" w:lineRule="auto"/>
        <w:jc w:val="both"/>
        <w:rPr>
          <w:sz w:val="24"/>
          <w:szCs w:val="24"/>
        </w:rPr>
        <w:sectPr w:rsidR="005005CB" w:rsidRPr="000158B1" w:rsidSect="005B6684">
          <w:pgSz w:w="11906" w:h="16838"/>
          <w:pgMar w:top="1701" w:right="1134" w:bottom="1134" w:left="1701" w:header="709" w:footer="709" w:gutter="0"/>
          <w:pgNumType w:start="1"/>
          <w:cols w:space="720"/>
        </w:sectPr>
      </w:pPr>
    </w:p>
    <w:p w:rsidR="00A950F4" w:rsidRDefault="00BF7320" w:rsidP="00A950F4">
      <w:pPr>
        <w:spacing w:line="360" w:lineRule="auto"/>
        <w:jc w:val="both"/>
        <w:rPr>
          <w:b/>
          <w:sz w:val="24"/>
          <w:szCs w:val="24"/>
        </w:rPr>
      </w:pPr>
      <w:r w:rsidRPr="00B91049">
        <w:rPr>
          <w:b/>
          <w:sz w:val="24"/>
          <w:szCs w:val="24"/>
        </w:rPr>
        <w:t>CON</w:t>
      </w:r>
      <w:r>
        <w:rPr>
          <w:b/>
          <w:sz w:val="24"/>
          <w:szCs w:val="24"/>
        </w:rPr>
        <w:t>SIDERAÇÕES FINAIS</w:t>
      </w:r>
      <w:r w:rsidRPr="00B91049">
        <w:rPr>
          <w:b/>
          <w:sz w:val="24"/>
          <w:szCs w:val="24"/>
        </w:rPr>
        <w:t xml:space="preserve"> </w:t>
      </w:r>
    </w:p>
    <w:p w:rsidR="00A950F4" w:rsidRPr="00A950F4" w:rsidRDefault="00A950F4" w:rsidP="00A950F4">
      <w:pPr>
        <w:spacing w:line="360" w:lineRule="auto"/>
        <w:ind w:firstLine="709"/>
        <w:jc w:val="both"/>
        <w:rPr>
          <w:sz w:val="24"/>
          <w:szCs w:val="24"/>
        </w:rPr>
      </w:pPr>
      <w:r w:rsidRPr="00A950F4">
        <w:rPr>
          <w:sz w:val="24"/>
          <w:szCs w:val="24"/>
        </w:rPr>
        <w:t>Nossos resultados apontaram que a equipe multiprofissional entende a enfermagem nos CAPS como fundamental para a promoção de uma assistência de qualidade em saúde mental. Os enfermeiros desempenham um papel multifacetado, atuando não apenas no cuidado direto aos pacientes, mas também desempenhando funções cruciais na gestão desses serviços.</w:t>
      </w:r>
    </w:p>
    <w:p w:rsidR="00A950F4" w:rsidRPr="00A950F4" w:rsidRDefault="00A950F4" w:rsidP="00A950F4">
      <w:pPr>
        <w:spacing w:line="360" w:lineRule="auto"/>
        <w:ind w:firstLine="709"/>
        <w:jc w:val="both"/>
        <w:rPr>
          <w:sz w:val="24"/>
          <w:szCs w:val="24"/>
        </w:rPr>
      </w:pPr>
      <w:r w:rsidRPr="00A950F4">
        <w:rPr>
          <w:sz w:val="24"/>
          <w:szCs w:val="24"/>
        </w:rPr>
        <w:t>Na assistência de enfermagem, foi demonstrado que são realizados procedimentos, acolhimento</w:t>
      </w:r>
      <w:r>
        <w:rPr>
          <w:sz w:val="24"/>
          <w:szCs w:val="24"/>
        </w:rPr>
        <w:t xml:space="preserve"> e orientações ao usuários e familiares</w:t>
      </w:r>
      <w:r w:rsidRPr="00A950F4">
        <w:rPr>
          <w:sz w:val="24"/>
          <w:szCs w:val="24"/>
        </w:rPr>
        <w:t>, incentivo a adesão ao tratamento, estabelecimento de vínculo interpessoal, estímulo a participação familiar, visitas domiciliares, busca ativa e matriciamento dos serviços da rede de atenção psicossocial, com promoção de práticas baseadas em evidências.</w:t>
      </w:r>
    </w:p>
    <w:p w:rsidR="00A950F4" w:rsidRPr="00A950F4" w:rsidRDefault="00A950F4" w:rsidP="00A950F4">
      <w:pPr>
        <w:spacing w:line="360" w:lineRule="auto"/>
        <w:ind w:firstLine="709"/>
        <w:jc w:val="both"/>
        <w:rPr>
          <w:sz w:val="24"/>
          <w:szCs w:val="24"/>
        </w:rPr>
      </w:pPr>
      <w:r w:rsidRPr="00A950F4">
        <w:rPr>
          <w:sz w:val="24"/>
          <w:szCs w:val="24"/>
        </w:rPr>
        <w:t>A equipe multiprofissional avaliou que o enfermeiro tem papel importante na gestão do serviço, por meio da coordenação do CAPS, organização das ações desenvolvidas e articulação com outros serviços da rede de saúde mental. Eles contribuem para o direcionamento da equipe multiprofissional, o planejamento de estratégias terapêuticas, discussões de caso e resolução de problemas.</w:t>
      </w:r>
    </w:p>
    <w:p w:rsidR="0098718F" w:rsidRPr="0098718F" w:rsidRDefault="0098718F" w:rsidP="0098718F">
      <w:pPr>
        <w:spacing w:line="360" w:lineRule="auto"/>
        <w:ind w:firstLine="708"/>
        <w:jc w:val="both"/>
        <w:rPr>
          <w:sz w:val="24"/>
          <w:szCs w:val="24"/>
          <w:shd w:val="clear" w:color="auto" w:fill="F7F7F8"/>
        </w:rPr>
      </w:pPr>
      <w:r w:rsidRPr="0098718F">
        <w:rPr>
          <w:sz w:val="24"/>
          <w:szCs w:val="24"/>
        </w:rPr>
        <w:t>No entanto, é importante destacar que a falta de qualificação dos profissionais de enfermagem em saúde mental é uma preocupação significativa. A complexidade dos desafios enfrentados pelos pacientes em saúde mental exige uma formação sólida e contínua para os enfermeiros que atuam nessa área. A carência de formação específica pode resultar em lacunas no atendimento, falta de compreensão das necessidades dos pacientes e abordagens terapêuticas inadequada</w:t>
      </w:r>
      <w:r w:rsidR="00A950F4">
        <w:rPr>
          <w:sz w:val="24"/>
          <w:szCs w:val="24"/>
        </w:rPr>
        <w:t>s,</w:t>
      </w:r>
      <w:r w:rsidR="00A950F4" w:rsidRPr="00A950F4">
        <w:rPr>
          <w:sz w:val="24"/>
          <w:szCs w:val="24"/>
        </w:rPr>
        <w:t xml:space="preserve"> além de impactar </w:t>
      </w:r>
      <w:r w:rsidR="00A950F4">
        <w:rPr>
          <w:sz w:val="24"/>
          <w:szCs w:val="24"/>
        </w:rPr>
        <w:t>no gerenciamento</w:t>
      </w:r>
      <w:r w:rsidR="00A950F4" w:rsidRPr="00A950F4">
        <w:rPr>
          <w:sz w:val="24"/>
          <w:szCs w:val="24"/>
        </w:rPr>
        <w:t xml:space="preserve"> do serviço e equipe</w:t>
      </w:r>
      <w:r w:rsidR="00A950F4">
        <w:rPr>
          <w:sz w:val="24"/>
          <w:szCs w:val="24"/>
        </w:rPr>
        <w:t xml:space="preserve"> multiprofissional</w:t>
      </w:r>
      <w:r w:rsidR="00A950F4" w:rsidRPr="00A950F4">
        <w:rPr>
          <w:sz w:val="24"/>
          <w:szCs w:val="24"/>
        </w:rPr>
        <w:t>.</w:t>
      </w:r>
    </w:p>
    <w:p w:rsidR="0098718F" w:rsidRPr="0098718F" w:rsidRDefault="0098718F" w:rsidP="0098718F">
      <w:pPr>
        <w:spacing w:line="360" w:lineRule="auto"/>
        <w:ind w:firstLine="708"/>
        <w:jc w:val="both"/>
        <w:rPr>
          <w:sz w:val="24"/>
          <w:szCs w:val="24"/>
        </w:rPr>
      </w:pPr>
      <w:r w:rsidRPr="0098718F">
        <w:rPr>
          <w:sz w:val="24"/>
          <w:szCs w:val="24"/>
        </w:rPr>
        <w:t>Portanto, é imperativo que se promova investimentos na capacitação dos profissionais de enfermagem em saúde mental, por meio de programas de educação continuada e treinamentos específicos. Isso garantirá que esses profissionais estejam melhor preparados para desempenhar seu papel fundamental nos CAPS, contribuindo para a melhoria do cuidado prestado aos pacientes e para o fortalecimento dos serviços de saúde mental como um todo. A qualificação adequada dos enfermeiros é um passo crucial para assegurar uma abordagem mais eficaz e compassiva no tratamento das questões psicossociais, promovendo, assim, o bem-estar e a recuperação das pessoas que enfrentam desafios nessa área</w:t>
      </w:r>
      <w:r>
        <w:rPr>
          <w:sz w:val="24"/>
          <w:szCs w:val="24"/>
        </w:rPr>
        <w:t>.</w:t>
      </w:r>
    </w:p>
    <w:p w:rsidR="000158B1" w:rsidRPr="00B91049" w:rsidRDefault="000158B1" w:rsidP="000158B1">
      <w:pPr>
        <w:spacing w:line="360" w:lineRule="auto"/>
        <w:jc w:val="both"/>
        <w:rPr>
          <w:sz w:val="24"/>
          <w:szCs w:val="24"/>
        </w:rPr>
      </w:pPr>
    </w:p>
    <w:p w:rsidR="00A60503" w:rsidRDefault="00BF7320" w:rsidP="004244C9">
      <w:pPr>
        <w:jc w:val="both"/>
        <w:rPr>
          <w:b/>
          <w:sz w:val="24"/>
          <w:szCs w:val="24"/>
        </w:rPr>
      </w:pPr>
      <w:r w:rsidRPr="00B91049">
        <w:rPr>
          <w:b/>
          <w:sz w:val="24"/>
          <w:szCs w:val="24"/>
        </w:rPr>
        <w:t xml:space="preserve">REFERÊNCIAS BIBLIOGRÁFICAS </w:t>
      </w:r>
    </w:p>
    <w:p w:rsidR="00D50899" w:rsidRPr="00A60503" w:rsidRDefault="00D50899" w:rsidP="004244C9">
      <w:pPr>
        <w:pStyle w:val="NormalWeb"/>
      </w:pPr>
      <w:r w:rsidRPr="00A60503">
        <w:t xml:space="preserve">ALMEIDA, J. C. P. DE et al. </w:t>
      </w:r>
      <w:r w:rsidRPr="005B6684">
        <w:rPr>
          <w:lang w:val="en-US"/>
        </w:rPr>
        <w:t>Mental health actions and nurse’s work. </w:t>
      </w:r>
      <w:r w:rsidRPr="00A60503">
        <w:rPr>
          <w:b/>
          <w:bCs/>
        </w:rPr>
        <w:t>Revista brasileira de enfermagem</w:t>
      </w:r>
      <w:r w:rsidRPr="00A60503">
        <w:t>,</w:t>
      </w:r>
      <w:r w:rsidR="00254796">
        <w:t xml:space="preserve"> Brasília,</w:t>
      </w:r>
      <w:r w:rsidRPr="00A60503">
        <w:t xml:space="preserve"> v. 73, n. suppl 1, 2020. https://doi.org/10.1590/0034-7167-2019-0376</w:t>
      </w:r>
    </w:p>
    <w:p w:rsidR="000158B1" w:rsidRPr="00A60503" w:rsidRDefault="000158B1" w:rsidP="004244C9">
      <w:pPr>
        <w:rPr>
          <w:sz w:val="24"/>
          <w:szCs w:val="24"/>
        </w:rPr>
      </w:pPr>
      <w:r w:rsidRPr="00A60503">
        <w:rPr>
          <w:sz w:val="24"/>
          <w:szCs w:val="24"/>
        </w:rPr>
        <w:t xml:space="preserve">BARDIN, L. </w:t>
      </w:r>
      <w:r w:rsidRPr="00254796">
        <w:rPr>
          <w:b/>
          <w:bCs/>
          <w:sz w:val="24"/>
          <w:szCs w:val="24"/>
        </w:rPr>
        <w:t>Análise de conteúdo</w:t>
      </w:r>
      <w:r w:rsidRPr="00A60503">
        <w:rPr>
          <w:sz w:val="24"/>
          <w:szCs w:val="24"/>
        </w:rPr>
        <w:t xml:space="preserve"> – </w:t>
      </w:r>
      <w:r w:rsidR="004C2C2E" w:rsidRPr="00A60503">
        <w:rPr>
          <w:sz w:val="24"/>
          <w:szCs w:val="24"/>
        </w:rPr>
        <w:t>Edição</w:t>
      </w:r>
      <w:r w:rsidRPr="00A60503">
        <w:rPr>
          <w:sz w:val="24"/>
          <w:szCs w:val="24"/>
        </w:rPr>
        <w:t xml:space="preserve"> revista e ampliada. 1. ed. </w:t>
      </w:r>
      <w:r w:rsidR="004C2C2E" w:rsidRPr="00A60503">
        <w:rPr>
          <w:sz w:val="24"/>
          <w:szCs w:val="24"/>
        </w:rPr>
        <w:t>São</w:t>
      </w:r>
      <w:r w:rsidRPr="00A60503">
        <w:rPr>
          <w:sz w:val="24"/>
          <w:szCs w:val="24"/>
        </w:rPr>
        <w:t xml:space="preserve"> Paulo: </w:t>
      </w:r>
      <w:r w:rsidR="004C2C2E" w:rsidRPr="00A60503">
        <w:rPr>
          <w:sz w:val="24"/>
          <w:szCs w:val="24"/>
        </w:rPr>
        <w:t>Edições</w:t>
      </w:r>
      <w:r w:rsidRPr="00A60503">
        <w:rPr>
          <w:sz w:val="24"/>
          <w:szCs w:val="24"/>
        </w:rPr>
        <w:t xml:space="preserve"> 70,</w:t>
      </w:r>
    </w:p>
    <w:p w:rsidR="000158B1" w:rsidRPr="00A60503" w:rsidRDefault="000158B1" w:rsidP="004244C9">
      <w:pPr>
        <w:rPr>
          <w:sz w:val="24"/>
          <w:szCs w:val="24"/>
        </w:rPr>
      </w:pPr>
      <w:r w:rsidRPr="00A60503">
        <w:rPr>
          <w:sz w:val="24"/>
          <w:szCs w:val="24"/>
        </w:rPr>
        <w:t>2016.</w:t>
      </w:r>
    </w:p>
    <w:p w:rsidR="000158B1" w:rsidRPr="00A60503" w:rsidRDefault="000158B1" w:rsidP="004244C9">
      <w:pPr>
        <w:rPr>
          <w:sz w:val="24"/>
          <w:szCs w:val="24"/>
        </w:rPr>
      </w:pPr>
    </w:p>
    <w:p w:rsidR="005739CE" w:rsidRPr="00A60503" w:rsidRDefault="000158B1" w:rsidP="00A60503">
      <w:pPr>
        <w:rPr>
          <w:sz w:val="24"/>
          <w:szCs w:val="24"/>
        </w:rPr>
      </w:pPr>
      <w:r w:rsidRPr="00A60503">
        <w:rPr>
          <w:sz w:val="24"/>
          <w:szCs w:val="24"/>
        </w:rPr>
        <w:t>BRASIL.</w:t>
      </w:r>
      <w:r w:rsidR="00254796" w:rsidRPr="00254796">
        <w:rPr>
          <w:sz w:val="24"/>
          <w:szCs w:val="24"/>
        </w:rPr>
        <w:t xml:space="preserve"> </w:t>
      </w:r>
      <w:r w:rsidR="00254796" w:rsidRPr="00A60503">
        <w:rPr>
          <w:sz w:val="24"/>
          <w:szCs w:val="24"/>
        </w:rPr>
        <w:t>Ministério da Saúde.</w:t>
      </w:r>
      <w:r w:rsidRPr="00A60503">
        <w:rPr>
          <w:sz w:val="24"/>
          <w:szCs w:val="24"/>
        </w:rPr>
        <w:t xml:space="preserve"> </w:t>
      </w:r>
      <w:r w:rsidRPr="00254796">
        <w:rPr>
          <w:b/>
          <w:bCs/>
          <w:sz w:val="24"/>
          <w:szCs w:val="24"/>
        </w:rPr>
        <w:t>Lei nº 10.216, de 6 de abril de 2001</w:t>
      </w:r>
      <w:r w:rsidRPr="00A60503">
        <w:rPr>
          <w:sz w:val="24"/>
          <w:szCs w:val="24"/>
        </w:rPr>
        <w:t>. Dispõe sobre a proteção e os direitos das</w:t>
      </w:r>
      <w:r w:rsidR="00254796">
        <w:rPr>
          <w:sz w:val="24"/>
          <w:szCs w:val="24"/>
        </w:rPr>
        <w:t xml:space="preserve"> </w:t>
      </w:r>
      <w:r w:rsidRPr="00A60503">
        <w:rPr>
          <w:sz w:val="24"/>
          <w:szCs w:val="24"/>
        </w:rPr>
        <w:t>pessoas portadoras de transtornos mentais e redireciona o modelo assistencial em saúde</w:t>
      </w:r>
      <w:r w:rsidR="00254796">
        <w:rPr>
          <w:sz w:val="24"/>
          <w:szCs w:val="24"/>
        </w:rPr>
        <w:t xml:space="preserve"> </w:t>
      </w:r>
      <w:r w:rsidRPr="00A60503">
        <w:rPr>
          <w:sz w:val="24"/>
          <w:szCs w:val="24"/>
        </w:rPr>
        <w:t>mental. Diário Oficial Eletrônico. Brasília, DF, p. 2, 6 abr. 2001.</w:t>
      </w:r>
    </w:p>
    <w:p w:rsidR="000158B1" w:rsidRPr="00A60503" w:rsidRDefault="000158B1" w:rsidP="00A60503">
      <w:pPr>
        <w:rPr>
          <w:sz w:val="24"/>
          <w:szCs w:val="24"/>
        </w:rPr>
      </w:pPr>
    </w:p>
    <w:p w:rsidR="000158B1" w:rsidRPr="00A60503" w:rsidRDefault="000158B1" w:rsidP="00A60503">
      <w:pPr>
        <w:rPr>
          <w:sz w:val="24"/>
          <w:szCs w:val="24"/>
        </w:rPr>
      </w:pPr>
      <w:r w:rsidRPr="00A60503">
        <w:rPr>
          <w:sz w:val="24"/>
          <w:szCs w:val="24"/>
        </w:rPr>
        <w:t xml:space="preserve">BRASIL. Ministério da Saúde. </w:t>
      </w:r>
      <w:r w:rsidRPr="00254796">
        <w:rPr>
          <w:b/>
          <w:bCs/>
          <w:sz w:val="24"/>
          <w:szCs w:val="24"/>
        </w:rPr>
        <w:t>Portaria n. 3.088/2011</w:t>
      </w:r>
      <w:r w:rsidRPr="00A60503">
        <w:rPr>
          <w:sz w:val="24"/>
          <w:szCs w:val="24"/>
        </w:rPr>
        <w:t>. Institui a Rede de Atenção Psicossocial para pessoas com sofrimento ou transtorno mental e com necessidades decorrentes do uso de crack, álcool e outras drogas, no âmbito do Sistema Único de Saúde (SUS). Brasília (DF); 2011.</w:t>
      </w:r>
    </w:p>
    <w:p w:rsidR="000158B1" w:rsidRPr="00A60503" w:rsidRDefault="000158B1" w:rsidP="00A60503">
      <w:pPr>
        <w:rPr>
          <w:sz w:val="24"/>
          <w:szCs w:val="24"/>
        </w:rPr>
      </w:pPr>
    </w:p>
    <w:p w:rsidR="000158B1" w:rsidRPr="00A60503" w:rsidRDefault="000158B1" w:rsidP="00A60503">
      <w:pPr>
        <w:rPr>
          <w:sz w:val="24"/>
          <w:szCs w:val="24"/>
        </w:rPr>
      </w:pPr>
      <w:r w:rsidRPr="00A60503">
        <w:rPr>
          <w:sz w:val="24"/>
          <w:szCs w:val="24"/>
        </w:rPr>
        <w:t xml:space="preserve">BRASIL. Conselho Nacional de </w:t>
      </w:r>
      <w:r w:rsidR="004C2C2E" w:rsidRPr="00A60503">
        <w:rPr>
          <w:sz w:val="24"/>
          <w:szCs w:val="24"/>
        </w:rPr>
        <w:t>Saúde</w:t>
      </w:r>
      <w:r w:rsidRPr="00A60503">
        <w:rPr>
          <w:sz w:val="24"/>
          <w:szCs w:val="24"/>
        </w:rPr>
        <w:t xml:space="preserve">. </w:t>
      </w:r>
      <w:r w:rsidR="004C2C2E" w:rsidRPr="00254796">
        <w:rPr>
          <w:b/>
          <w:bCs/>
          <w:sz w:val="24"/>
          <w:szCs w:val="24"/>
        </w:rPr>
        <w:t>Resolução</w:t>
      </w:r>
      <w:r w:rsidRPr="00254796">
        <w:rPr>
          <w:b/>
          <w:bCs/>
          <w:sz w:val="24"/>
          <w:szCs w:val="24"/>
        </w:rPr>
        <w:t xml:space="preserve"> n</w:t>
      </w:r>
      <w:r w:rsidR="00254796">
        <w:rPr>
          <w:b/>
          <w:bCs/>
          <w:sz w:val="24"/>
          <w:szCs w:val="24"/>
        </w:rPr>
        <w:t>º</w:t>
      </w:r>
      <w:r w:rsidRPr="00254796">
        <w:rPr>
          <w:b/>
          <w:bCs/>
          <w:sz w:val="24"/>
          <w:szCs w:val="24"/>
        </w:rPr>
        <w:t xml:space="preserve"> 466</w:t>
      </w:r>
      <w:r w:rsidRPr="00A60503">
        <w:rPr>
          <w:sz w:val="24"/>
          <w:szCs w:val="24"/>
        </w:rPr>
        <w:t xml:space="preserve">, de 13 de junho de 2012. Trata de pesquisas em seres humanos e atualiza a </w:t>
      </w:r>
      <w:r w:rsidR="004C2C2E" w:rsidRPr="00A60503">
        <w:rPr>
          <w:sz w:val="24"/>
          <w:szCs w:val="24"/>
        </w:rPr>
        <w:t>resolução</w:t>
      </w:r>
      <w:r w:rsidRPr="00A60503">
        <w:rPr>
          <w:sz w:val="24"/>
          <w:szCs w:val="24"/>
        </w:rPr>
        <w:t xml:space="preserve"> 196. Diário Oficial da </w:t>
      </w:r>
      <w:r w:rsidR="004C2C2E" w:rsidRPr="00A60503">
        <w:rPr>
          <w:sz w:val="24"/>
          <w:szCs w:val="24"/>
        </w:rPr>
        <w:t>União</w:t>
      </w:r>
      <w:r w:rsidRPr="00A60503">
        <w:rPr>
          <w:sz w:val="24"/>
          <w:szCs w:val="24"/>
        </w:rPr>
        <w:t xml:space="preserve">, </w:t>
      </w:r>
      <w:r w:rsidR="004C2C2E" w:rsidRPr="00A60503">
        <w:rPr>
          <w:sz w:val="24"/>
          <w:szCs w:val="24"/>
        </w:rPr>
        <w:t>Brasília</w:t>
      </w:r>
      <w:r w:rsidRPr="00A60503">
        <w:rPr>
          <w:sz w:val="24"/>
          <w:szCs w:val="24"/>
        </w:rPr>
        <w:t>, 2012.</w:t>
      </w:r>
    </w:p>
    <w:p w:rsidR="000158B1" w:rsidRPr="00A60503" w:rsidRDefault="000158B1" w:rsidP="00A60503">
      <w:pPr>
        <w:rPr>
          <w:sz w:val="24"/>
          <w:szCs w:val="24"/>
        </w:rPr>
      </w:pPr>
    </w:p>
    <w:p w:rsidR="000158B1" w:rsidRPr="00A60503" w:rsidRDefault="000158B1" w:rsidP="00A60503">
      <w:pPr>
        <w:rPr>
          <w:sz w:val="24"/>
          <w:szCs w:val="24"/>
        </w:rPr>
      </w:pPr>
      <w:r w:rsidRPr="00A60503">
        <w:rPr>
          <w:sz w:val="24"/>
          <w:szCs w:val="24"/>
        </w:rPr>
        <w:t xml:space="preserve">BRASIL. Conselho Nacional de </w:t>
      </w:r>
      <w:r w:rsidR="004C2C2E" w:rsidRPr="00A60503">
        <w:rPr>
          <w:sz w:val="24"/>
          <w:szCs w:val="24"/>
        </w:rPr>
        <w:t>Saúde</w:t>
      </w:r>
      <w:r w:rsidRPr="00A60503">
        <w:rPr>
          <w:sz w:val="24"/>
          <w:szCs w:val="24"/>
        </w:rPr>
        <w:t xml:space="preserve">. </w:t>
      </w:r>
      <w:r w:rsidR="004C2C2E" w:rsidRPr="00254796">
        <w:rPr>
          <w:b/>
          <w:bCs/>
          <w:sz w:val="24"/>
          <w:szCs w:val="24"/>
        </w:rPr>
        <w:t>Resolução</w:t>
      </w:r>
      <w:r w:rsidRPr="00254796">
        <w:rPr>
          <w:b/>
          <w:bCs/>
          <w:sz w:val="24"/>
          <w:szCs w:val="24"/>
        </w:rPr>
        <w:t xml:space="preserve"> n</w:t>
      </w:r>
      <w:r w:rsidR="00254796">
        <w:rPr>
          <w:b/>
          <w:bCs/>
          <w:sz w:val="24"/>
          <w:szCs w:val="24"/>
        </w:rPr>
        <w:t>º</w:t>
      </w:r>
      <w:r w:rsidRPr="00254796">
        <w:rPr>
          <w:b/>
          <w:bCs/>
          <w:sz w:val="24"/>
          <w:szCs w:val="24"/>
        </w:rPr>
        <w:t xml:space="preserve"> 510</w:t>
      </w:r>
      <w:r w:rsidRPr="00A60503">
        <w:rPr>
          <w:sz w:val="24"/>
          <w:szCs w:val="24"/>
        </w:rPr>
        <w:t>, de 07 de abril de 2016. Normas</w:t>
      </w:r>
    </w:p>
    <w:p w:rsidR="000158B1" w:rsidRPr="00A60503" w:rsidRDefault="000158B1" w:rsidP="00A60503">
      <w:pPr>
        <w:rPr>
          <w:sz w:val="24"/>
          <w:szCs w:val="24"/>
        </w:rPr>
      </w:pPr>
      <w:r w:rsidRPr="00A60503">
        <w:rPr>
          <w:sz w:val="24"/>
          <w:szCs w:val="24"/>
        </w:rPr>
        <w:t xml:space="preserve">regulamentadoras da pesquisa em </w:t>
      </w:r>
      <w:r w:rsidR="004C2C2E" w:rsidRPr="00A60503">
        <w:rPr>
          <w:sz w:val="24"/>
          <w:szCs w:val="24"/>
        </w:rPr>
        <w:t>Ciências</w:t>
      </w:r>
      <w:r w:rsidRPr="00A60503">
        <w:rPr>
          <w:sz w:val="24"/>
          <w:szCs w:val="24"/>
        </w:rPr>
        <w:t xml:space="preserve"> Humanas e Sociais envolvendo seres humanos.</w:t>
      </w:r>
    </w:p>
    <w:p w:rsidR="000158B1" w:rsidRPr="00A60503" w:rsidRDefault="000158B1" w:rsidP="00A60503">
      <w:pPr>
        <w:rPr>
          <w:sz w:val="24"/>
          <w:szCs w:val="24"/>
        </w:rPr>
      </w:pPr>
      <w:r w:rsidRPr="00A60503">
        <w:rPr>
          <w:sz w:val="24"/>
          <w:szCs w:val="24"/>
        </w:rPr>
        <w:t xml:space="preserve">Diário Oficial da </w:t>
      </w:r>
      <w:r w:rsidR="004C2C2E" w:rsidRPr="00A60503">
        <w:rPr>
          <w:sz w:val="24"/>
          <w:szCs w:val="24"/>
        </w:rPr>
        <w:t>União</w:t>
      </w:r>
      <w:r w:rsidRPr="00A60503">
        <w:rPr>
          <w:sz w:val="24"/>
          <w:szCs w:val="24"/>
        </w:rPr>
        <w:t xml:space="preserve">, </w:t>
      </w:r>
      <w:r w:rsidR="004C2C2E" w:rsidRPr="00A60503">
        <w:rPr>
          <w:sz w:val="24"/>
          <w:szCs w:val="24"/>
        </w:rPr>
        <w:t>Brasília</w:t>
      </w:r>
      <w:r w:rsidRPr="00A60503">
        <w:rPr>
          <w:sz w:val="24"/>
          <w:szCs w:val="24"/>
        </w:rPr>
        <w:t>, 2016.</w:t>
      </w:r>
    </w:p>
    <w:p w:rsidR="000158B1" w:rsidRPr="00A60503" w:rsidRDefault="000158B1" w:rsidP="00A60503">
      <w:pPr>
        <w:rPr>
          <w:sz w:val="24"/>
          <w:szCs w:val="24"/>
        </w:rPr>
      </w:pPr>
    </w:p>
    <w:p w:rsidR="000158B1" w:rsidRPr="00A60503" w:rsidRDefault="000158B1" w:rsidP="00A60503">
      <w:pPr>
        <w:rPr>
          <w:sz w:val="24"/>
          <w:szCs w:val="24"/>
        </w:rPr>
      </w:pPr>
      <w:r w:rsidRPr="00A60503">
        <w:rPr>
          <w:sz w:val="24"/>
          <w:szCs w:val="24"/>
        </w:rPr>
        <w:t xml:space="preserve">BRASIL. Ministério da </w:t>
      </w:r>
      <w:r w:rsidR="004C2C2E" w:rsidRPr="00A60503">
        <w:rPr>
          <w:sz w:val="24"/>
          <w:szCs w:val="24"/>
        </w:rPr>
        <w:t>Saúde</w:t>
      </w:r>
      <w:r w:rsidRPr="00A60503">
        <w:rPr>
          <w:sz w:val="24"/>
          <w:szCs w:val="24"/>
        </w:rPr>
        <w:t xml:space="preserve">. Gabinete do Ministro. </w:t>
      </w:r>
      <w:r w:rsidRPr="00254796">
        <w:rPr>
          <w:b/>
          <w:bCs/>
          <w:sz w:val="24"/>
          <w:szCs w:val="24"/>
        </w:rPr>
        <w:t>Portaria de consolidação n. 3</w:t>
      </w:r>
      <w:r w:rsidRPr="00A60503">
        <w:rPr>
          <w:sz w:val="24"/>
          <w:szCs w:val="24"/>
        </w:rPr>
        <w:t>, de 28 de</w:t>
      </w:r>
      <w:r w:rsidR="00254796">
        <w:rPr>
          <w:sz w:val="24"/>
          <w:szCs w:val="24"/>
        </w:rPr>
        <w:t xml:space="preserve"> </w:t>
      </w:r>
      <w:r w:rsidRPr="00A60503">
        <w:rPr>
          <w:sz w:val="24"/>
          <w:szCs w:val="24"/>
        </w:rPr>
        <w:t xml:space="preserve">setembro de 2017. Consolidação das normas sobre as redes do Sistema Único de </w:t>
      </w:r>
      <w:r w:rsidR="004C2C2E" w:rsidRPr="00A60503">
        <w:rPr>
          <w:sz w:val="24"/>
          <w:szCs w:val="24"/>
        </w:rPr>
        <w:t>Saúde</w:t>
      </w:r>
      <w:r w:rsidRPr="00A60503">
        <w:rPr>
          <w:sz w:val="24"/>
          <w:szCs w:val="24"/>
        </w:rPr>
        <w:t>. Diário Oficial da União, Brasília-DF, 2017. Disponível em: https://bvsms.saude.gov.br/bvs/saudelegis/gm/2017/prc0003_03_10_2017.html. Acesso em 13 jun. 2021.</w:t>
      </w:r>
    </w:p>
    <w:p w:rsidR="000158B1" w:rsidRPr="00A60503" w:rsidRDefault="000158B1" w:rsidP="00A60503">
      <w:pPr>
        <w:rPr>
          <w:sz w:val="24"/>
          <w:szCs w:val="24"/>
        </w:rPr>
      </w:pPr>
    </w:p>
    <w:p w:rsidR="00751B8B" w:rsidRDefault="00751B8B" w:rsidP="00A60503">
      <w:pPr>
        <w:rPr>
          <w:sz w:val="24"/>
          <w:szCs w:val="24"/>
          <w:shd w:val="clear" w:color="auto" w:fill="FFFFFF"/>
        </w:rPr>
      </w:pPr>
      <w:r w:rsidRPr="00A60503">
        <w:rPr>
          <w:sz w:val="24"/>
          <w:szCs w:val="24"/>
          <w:shd w:val="clear" w:color="auto" w:fill="FFFFFF"/>
        </w:rPr>
        <w:t>BRAGA, F. S. et al. Modos de trabalho do enfermeiro na articulação da rede de atenção psicossocial. </w:t>
      </w:r>
      <w:r w:rsidRPr="00A60503">
        <w:rPr>
          <w:b/>
          <w:bCs/>
          <w:sz w:val="24"/>
          <w:szCs w:val="24"/>
          <w:shd w:val="clear" w:color="auto" w:fill="FFFFFF"/>
        </w:rPr>
        <w:t xml:space="preserve">Revista </w:t>
      </w:r>
      <w:r w:rsidR="0027522A">
        <w:rPr>
          <w:b/>
          <w:bCs/>
          <w:sz w:val="24"/>
          <w:szCs w:val="24"/>
          <w:shd w:val="clear" w:color="auto" w:fill="FFFFFF"/>
        </w:rPr>
        <w:t>G</w:t>
      </w:r>
      <w:r w:rsidRPr="00A60503">
        <w:rPr>
          <w:b/>
          <w:bCs/>
          <w:sz w:val="24"/>
          <w:szCs w:val="24"/>
          <w:shd w:val="clear" w:color="auto" w:fill="FFFFFF"/>
        </w:rPr>
        <w:t xml:space="preserve">aúcha de </w:t>
      </w:r>
      <w:r w:rsidR="0027522A">
        <w:rPr>
          <w:b/>
          <w:bCs/>
          <w:sz w:val="24"/>
          <w:szCs w:val="24"/>
          <w:shd w:val="clear" w:color="auto" w:fill="FFFFFF"/>
        </w:rPr>
        <w:t>E</w:t>
      </w:r>
      <w:r w:rsidRPr="00A60503">
        <w:rPr>
          <w:b/>
          <w:bCs/>
          <w:sz w:val="24"/>
          <w:szCs w:val="24"/>
          <w:shd w:val="clear" w:color="auto" w:fill="FFFFFF"/>
        </w:rPr>
        <w:t>nfermagem</w:t>
      </w:r>
      <w:r w:rsidRPr="00A60503">
        <w:rPr>
          <w:sz w:val="24"/>
          <w:szCs w:val="24"/>
          <w:shd w:val="clear" w:color="auto" w:fill="FFFFFF"/>
        </w:rPr>
        <w:t xml:space="preserve">, </w:t>
      </w:r>
      <w:r w:rsidR="00254796">
        <w:rPr>
          <w:sz w:val="24"/>
          <w:szCs w:val="24"/>
          <w:shd w:val="clear" w:color="auto" w:fill="FFFFFF"/>
        </w:rPr>
        <w:t>Porto Alegr</w:t>
      </w:r>
      <w:r w:rsidR="0027522A">
        <w:rPr>
          <w:sz w:val="24"/>
          <w:szCs w:val="24"/>
          <w:shd w:val="clear" w:color="auto" w:fill="FFFFFF"/>
        </w:rPr>
        <w:t>e</w:t>
      </w:r>
      <w:r w:rsidR="00254796">
        <w:rPr>
          <w:sz w:val="24"/>
          <w:szCs w:val="24"/>
          <w:shd w:val="clear" w:color="auto" w:fill="FFFFFF"/>
        </w:rPr>
        <w:t xml:space="preserve">, </w:t>
      </w:r>
      <w:r w:rsidRPr="00A60503">
        <w:rPr>
          <w:sz w:val="24"/>
          <w:szCs w:val="24"/>
          <w:shd w:val="clear" w:color="auto" w:fill="FFFFFF"/>
        </w:rPr>
        <w:t>v. 41, n. spe, 2020</w:t>
      </w:r>
      <w:r w:rsidR="00D50899" w:rsidRPr="00A60503">
        <w:rPr>
          <w:sz w:val="24"/>
          <w:szCs w:val="24"/>
          <w:shd w:val="clear" w:color="auto" w:fill="FFFFFF"/>
        </w:rPr>
        <w:t xml:space="preserve">. </w:t>
      </w:r>
      <w:hyperlink r:id="rId8" w:history="1">
        <w:r w:rsidR="00112C85" w:rsidRPr="00EC0D5A">
          <w:rPr>
            <w:rStyle w:val="Hyperlink"/>
            <w:sz w:val="24"/>
            <w:szCs w:val="24"/>
            <w:shd w:val="clear" w:color="auto" w:fill="FFFFFF"/>
          </w:rPr>
          <w:t>https://doi.org/10.1590/1983-1447.2020.20190160</w:t>
        </w:r>
      </w:hyperlink>
    </w:p>
    <w:p w:rsidR="00112C85" w:rsidRDefault="00112C85" w:rsidP="00A60503">
      <w:pPr>
        <w:rPr>
          <w:sz w:val="24"/>
          <w:szCs w:val="24"/>
          <w:shd w:val="clear" w:color="auto" w:fill="FFFFFF"/>
        </w:rPr>
      </w:pPr>
    </w:p>
    <w:p w:rsidR="0027522A" w:rsidRPr="00A60503" w:rsidRDefault="0027522A" w:rsidP="0027522A">
      <w:pPr>
        <w:rPr>
          <w:sz w:val="24"/>
          <w:szCs w:val="24"/>
          <w:shd w:val="clear" w:color="auto" w:fill="FFFFFF"/>
        </w:rPr>
      </w:pPr>
      <w:r w:rsidRPr="00A60503">
        <w:rPr>
          <w:sz w:val="24"/>
          <w:szCs w:val="24"/>
          <w:shd w:val="clear" w:color="auto" w:fill="FFFFFF"/>
        </w:rPr>
        <w:t>BOSSATO, H. R. et al. A enfermagem e o protagonismo do usuário no CAPS: um estudo na perspectiva construcionista. </w:t>
      </w:r>
      <w:r w:rsidRPr="00A60503">
        <w:rPr>
          <w:b/>
          <w:bCs/>
          <w:sz w:val="24"/>
          <w:szCs w:val="24"/>
          <w:shd w:val="clear" w:color="auto" w:fill="FFFFFF"/>
        </w:rPr>
        <w:t xml:space="preserve">Revista </w:t>
      </w:r>
      <w:r>
        <w:rPr>
          <w:b/>
          <w:bCs/>
          <w:sz w:val="24"/>
          <w:szCs w:val="24"/>
          <w:shd w:val="clear" w:color="auto" w:fill="FFFFFF"/>
        </w:rPr>
        <w:t>G</w:t>
      </w:r>
      <w:r w:rsidRPr="00A60503">
        <w:rPr>
          <w:b/>
          <w:bCs/>
          <w:sz w:val="24"/>
          <w:szCs w:val="24"/>
          <w:shd w:val="clear" w:color="auto" w:fill="FFFFFF"/>
        </w:rPr>
        <w:t xml:space="preserve">aúcha de </w:t>
      </w:r>
      <w:r>
        <w:rPr>
          <w:b/>
          <w:bCs/>
          <w:sz w:val="24"/>
          <w:szCs w:val="24"/>
          <w:shd w:val="clear" w:color="auto" w:fill="FFFFFF"/>
        </w:rPr>
        <w:t>E</w:t>
      </w:r>
      <w:r w:rsidRPr="00A60503">
        <w:rPr>
          <w:b/>
          <w:bCs/>
          <w:sz w:val="24"/>
          <w:szCs w:val="24"/>
          <w:shd w:val="clear" w:color="auto" w:fill="FFFFFF"/>
        </w:rPr>
        <w:t>nfermagem</w:t>
      </w:r>
      <w:r w:rsidRPr="00A60503">
        <w:rPr>
          <w:sz w:val="24"/>
          <w:szCs w:val="24"/>
          <w:shd w:val="clear" w:color="auto" w:fill="FFFFFF"/>
        </w:rPr>
        <w:t xml:space="preserve">, </w:t>
      </w:r>
      <w:r>
        <w:rPr>
          <w:sz w:val="24"/>
          <w:szCs w:val="24"/>
          <w:shd w:val="clear" w:color="auto" w:fill="FFFFFF"/>
        </w:rPr>
        <w:t>Porto Alegre,</w:t>
      </w:r>
      <w:r w:rsidRPr="00A60503">
        <w:rPr>
          <w:sz w:val="24"/>
          <w:szCs w:val="24"/>
          <w:shd w:val="clear" w:color="auto" w:fill="FFFFFF"/>
        </w:rPr>
        <w:t xml:space="preserve"> v. 42, n. spe, 2021</w:t>
      </w:r>
      <w:r w:rsidRPr="00A60503">
        <w:rPr>
          <w:sz w:val="24"/>
          <w:szCs w:val="24"/>
        </w:rPr>
        <w:t xml:space="preserve"> </w:t>
      </w:r>
      <w:r w:rsidRPr="00A60503">
        <w:rPr>
          <w:sz w:val="24"/>
          <w:szCs w:val="24"/>
          <w:shd w:val="clear" w:color="auto" w:fill="FFFFFF"/>
        </w:rPr>
        <w:t>https://doi.org/10.1590/1983-1447.2021.20200082</w:t>
      </w:r>
    </w:p>
    <w:p w:rsidR="0027522A" w:rsidRDefault="0027522A" w:rsidP="00112C85">
      <w:pPr>
        <w:rPr>
          <w:sz w:val="24"/>
          <w:szCs w:val="24"/>
          <w:shd w:val="clear" w:color="auto" w:fill="FFFFFF"/>
        </w:rPr>
      </w:pPr>
    </w:p>
    <w:p w:rsidR="00112C85" w:rsidRPr="00A60503" w:rsidRDefault="00112C85" w:rsidP="00112C85">
      <w:pPr>
        <w:rPr>
          <w:sz w:val="24"/>
          <w:szCs w:val="24"/>
        </w:rPr>
      </w:pPr>
      <w:r>
        <w:rPr>
          <w:sz w:val="24"/>
          <w:szCs w:val="24"/>
          <w:shd w:val="clear" w:color="auto" w:fill="FFFFFF"/>
        </w:rPr>
        <w:t xml:space="preserve">CONSELHO FEDERAL DE ENFERMAGEM – COFEN. </w:t>
      </w:r>
      <w:r w:rsidRPr="00112C85">
        <w:rPr>
          <w:b/>
          <w:bCs/>
          <w:color w:val="37393C"/>
          <w:sz w:val="24"/>
          <w:szCs w:val="24"/>
          <w:shd w:val="clear" w:color="auto" w:fill="FFFFFF"/>
        </w:rPr>
        <w:t>Resolução COFEN n</w:t>
      </w:r>
      <w:r w:rsidRPr="00112C85">
        <w:rPr>
          <w:b/>
          <w:bCs/>
          <w:color w:val="37393C"/>
          <w:sz w:val="24"/>
          <w:szCs w:val="24"/>
          <w:shd w:val="clear" w:color="auto" w:fill="FFFFFF"/>
          <w:vertAlign w:val="superscript"/>
        </w:rPr>
        <w:t>o</w:t>
      </w:r>
      <w:r w:rsidRPr="00112C85">
        <w:rPr>
          <w:b/>
          <w:bCs/>
          <w:color w:val="37393C"/>
          <w:sz w:val="24"/>
          <w:szCs w:val="24"/>
          <w:shd w:val="clear" w:color="auto" w:fill="FFFFFF"/>
        </w:rPr>
        <w:t> 509/2016</w:t>
      </w:r>
      <w:r>
        <w:rPr>
          <w:b/>
          <w:bCs/>
          <w:color w:val="37393C"/>
          <w:sz w:val="24"/>
          <w:szCs w:val="24"/>
          <w:shd w:val="clear" w:color="auto" w:fill="FFFFFF"/>
        </w:rPr>
        <w:t xml:space="preserve">. </w:t>
      </w:r>
      <w:r w:rsidRPr="00112C85">
        <w:rPr>
          <w:color w:val="37393C"/>
          <w:sz w:val="24"/>
          <w:szCs w:val="24"/>
          <w:shd w:val="clear" w:color="auto" w:fill="FFFFFF"/>
        </w:rPr>
        <w:t>Atualiza a norma té</w:t>
      </w:r>
      <w:r>
        <w:rPr>
          <w:color w:val="37393C"/>
          <w:sz w:val="24"/>
          <w:szCs w:val="24"/>
          <w:shd w:val="clear" w:color="auto" w:fill="FFFFFF"/>
        </w:rPr>
        <w:t>c</w:t>
      </w:r>
      <w:r w:rsidRPr="00112C85">
        <w:rPr>
          <w:color w:val="37393C"/>
          <w:sz w:val="24"/>
          <w:szCs w:val="24"/>
          <w:shd w:val="clear" w:color="auto" w:fill="FFFFFF"/>
        </w:rPr>
        <w:t>nica para Anota</w:t>
      </w:r>
      <w:r>
        <w:rPr>
          <w:color w:val="37393C"/>
          <w:sz w:val="24"/>
          <w:szCs w:val="24"/>
          <w:shd w:val="clear" w:color="auto" w:fill="FFFFFF"/>
        </w:rPr>
        <w:t>çã</w:t>
      </w:r>
      <w:r w:rsidRPr="00112C85">
        <w:rPr>
          <w:color w:val="37393C"/>
          <w:sz w:val="24"/>
          <w:szCs w:val="24"/>
          <w:shd w:val="clear" w:color="auto" w:fill="FFFFFF"/>
        </w:rPr>
        <w:t>o de Responsabilidade Técnica pelo Servi</w:t>
      </w:r>
      <w:r>
        <w:rPr>
          <w:color w:val="37393C"/>
          <w:sz w:val="24"/>
          <w:szCs w:val="24"/>
          <w:shd w:val="clear" w:color="auto" w:fill="FFFFFF"/>
        </w:rPr>
        <w:t>ç</w:t>
      </w:r>
      <w:r w:rsidRPr="00112C85">
        <w:rPr>
          <w:color w:val="37393C"/>
          <w:sz w:val="24"/>
          <w:szCs w:val="24"/>
          <w:shd w:val="clear" w:color="auto" w:fill="FFFFFF"/>
        </w:rPr>
        <w:t xml:space="preserve">o de Enfermagem e define as atribuições do enfermeiro Responsável </w:t>
      </w:r>
      <w:r w:rsidR="004C2C2E" w:rsidRPr="00112C85">
        <w:rPr>
          <w:color w:val="37393C"/>
          <w:sz w:val="24"/>
          <w:szCs w:val="24"/>
          <w:shd w:val="clear" w:color="auto" w:fill="FFFFFF"/>
        </w:rPr>
        <w:t>Té</w:t>
      </w:r>
      <w:r w:rsidR="004C2C2E">
        <w:rPr>
          <w:color w:val="37393C"/>
          <w:sz w:val="24"/>
          <w:szCs w:val="24"/>
          <w:shd w:val="clear" w:color="auto" w:fill="FFFFFF"/>
        </w:rPr>
        <w:t>c</w:t>
      </w:r>
      <w:r w:rsidR="004C2C2E" w:rsidRPr="00112C85">
        <w:rPr>
          <w:color w:val="37393C"/>
          <w:sz w:val="24"/>
          <w:szCs w:val="24"/>
          <w:shd w:val="clear" w:color="auto" w:fill="FFFFFF"/>
        </w:rPr>
        <w:t>nico</w:t>
      </w:r>
      <w:r>
        <w:rPr>
          <w:color w:val="37393C"/>
          <w:sz w:val="24"/>
          <w:szCs w:val="24"/>
          <w:shd w:val="clear" w:color="auto" w:fill="FFFFFF"/>
        </w:rPr>
        <w:t>. Diário Oficial da União, Brasília-DF, 2016.</w:t>
      </w:r>
      <w:r w:rsidRPr="00A60503">
        <w:rPr>
          <w:color w:val="37393C"/>
          <w:sz w:val="24"/>
          <w:szCs w:val="24"/>
          <w:shd w:val="clear" w:color="auto" w:fill="FFFFFF"/>
        </w:rPr>
        <w:t xml:space="preserve"> Disponível em: &lt;http://www.cofen.gov.br/resolucao-cofen-no-05092016-2_39205.html&gt;. Acesso em: 31 ago. 2023.</w:t>
      </w:r>
    </w:p>
    <w:p w:rsidR="00112C85" w:rsidRPr="00A60503" w:rsidRDefault="00112C85" w:rsidP="00A60503">
      <w:pPr>
        <w:rPr>
          <w:sz w:val="24"/>
          <w:szCs w:val="24"/>
        </w:rPr>
      </w:pPr>
    </w:p>
    <w:p w:rsidR="00112C85" w:rsidRPr="00A60503" w:rsidRDefault="00112C85" w:rsidP="00112C85">
      <w:pPr>
        <w:rPr>
          <w:sz w:val="24"/>
          <w:szCs w:val="24"/>
        </w:rPr>
      </w:pPr>
      <w:r>
        <w:rPr>
          <w:sz w:val="24"/>
          <w:szCs w:val="24"/>
          <w:shd w:val="clear" w:color="auto" w:fill="FFFFFF"/>
        </w:rPr>
        <w:t xml:space="preserve">CONSELHO FEDERAL DE ENFERMAGEM – COFEN. </w:t>
      </w:r>
      <w:r w:rsidRPr="00112C85">
        <w:rPr>
          <w:b/>
          <w:bCs/>
          <w:color w:val="37393C"/>
          <w:sz w:val="24"/>
          <w:szCs w:val="24"/>
          <w:shd w:val="clear" w:color="auto" w:fill="FFFFFF"/>
        </w:rPr>
        <w:t>Resolução COFEN n</w:t>
      </w:r>
      <w:r w:rsidRPr="00112C85">
        <w:rPr>
          <w:b/>
          <w:bCs/>
          <w:color w:val="37393C"/>
          <w:sz w:val="24"/>
          <w:szCs w:val="24"/>
          <w:shd w:val="clear" w:color="auto" w:fill="FFFFFF"/>
          <w:vertAlign w:val="superscript"/>
        </w:rPr>
        <w:t>o</w:t>
      </w:r>
      <w:r w:rsidRPr="00112C85">
        <w:rPr>
          <w:b/>
          <w:bCs/>
          <w:color w:val="37393C"/>
          <w:sz w:val="24"/>
          <w:szCs w:val="24"/>
          <w:shd w:val="clear" w:color="auto" w:fill="FFFFFF"/>
        </w:rPr>
        <w:t> </w:t>
      </w:r>
      <w:r>
        <w:rPr>
          <w:b/>
          <w:bCs/>
          <w:color w:val="37393C"/>
          <w:sz w:val="24"/>
          <w:szCs w:val="24"/>
          <w:shd w:val="clear" w:color="auto" w:fill="FFFFFF"/>
        </w:rPr>
        <w:t>678</w:t>
      </w:r>
      <w:r w:rsidRPr="00112C85">
        <w:rPr>
          <w:b/>
          <w:bCs/>
          <w:color w:val="37393C"/>
          <w:sz w:val="24"/>
          <w:szCs w:val="24"/>
          <w:shd w:val="clear" w:color="auto" w:fill="FFFFFF"/>
        </w:rPr>
        <w:t>/20</w:t>
      </w:r>
      <w:r>
        <w:rPr>
          <w:b/>
          <w:bCs/>
          <w:color w:val="37393C"/>
          <w:sz w:val="24"/>
          <w:szCs w:val="24"/>
          <w:shd w:val="clear" w:color="auto" w:fill="FFFFFF"/>
        </w:rPr>
        <w:t xml:space="preserve">21. </w:t>
      </w:r>
      <w:r w:rsidRPr="00112C85">
        <w:rPr>
          <w:color w:val="37393C"/>
          <w:sz w:val="24"/>
          <w:szCs w:val="24"/>
          <w:shd w:val="clear" w:color="auto" w:fill="FFFFFF"/>
        </w:rPr>
        <w:t>Aprova a atuação da Equipe de Enfermagem em Saúde Mental e em Enfermagem Psiquiátrica</w:t>
      </w:r>
      <w:r>
        <w:rPr>
          <w:color w:val="37393C"/>
          <w:sz w:val="24"/>
          <w:szCs w:val="24"/>
          <w:shd w:val="clear" w:color="auto" w:fill="FFFFFF"/>
        </w:rPr>
        <w:t>. Diário Oficial da União, Brasília-DF, 2021.</w:t>
      </w:r>
      <w:r w:rsidRPr="00A60503">
        <w:rPr>
          <w:color w:val="37393C"/>
          <w:sz w:val="24"/>
          <w:szCs w:val="24"/>
          <w:shd w:val="clear" w:color="auto" w:fill="FFFFFF"/>
        </w:rPr>
        <w:t xml:space="preserve"> Disponível em: &lt;</w:t>
      </w:r>
      <w:r w:rsidRPr="00112C85">
        <w:rPr>
          <w:color w:val="37393C"/>
          <w:sz w:val="24"/>
          <w:szCs w:val="24"/>
          <w:shd w:val="clear" w:color="auto" w:fill="FFFFFF"/>
        </w:rPr>
        <w:t>http://www.cofen.gov.br/resolucao-cofen-no-678-2021_90358.html</w:t>
      </w:r>
      <w:r w:rsidRPr="00A60503">
        <w:rPr>
          <w:color w:val="37393C"/>
          <w:sz w:val="24"/>
          <w:szCs w:val="24"/>
          <w:shd w:val="clear" w:color="auto" w:fill="FFFFFF"/>
        </w:rPr>
        <w:t>&gt;. Acesso em: 31 ago. 2023.</w:t>
      </w:r>
    </w:p>
    <w:p w:rsidR="00751B8B" w:rsidRPr="00A60503" w:rsidRDefault="00751B8B" w:rsidP="00A60503">
      <w:pPr>
        <w:rPr>
          <w:sz w:val="24"/>
          <w:szCs w:val="24"/>
        </w:rPr>
      </w:pPr>
    </w:p>
    <w:p w:rsidR="000158B1" w:rsidRPr="00A60503" w:rsidRDefault="000158B1" w:rsidP="00A60503">
      <w:pPr>
        <w:rPr>
          <w:sz w:val="24"/>
          <w:szCs w:val="24"/>
        </w:rPr>
      </w:pPr>
      <w:r w:rsidRPr="00A60503">
        <w:rPr>
          <w:sz w:val="24"/>
          <w:szCs w:val="24"/>
        </w:rPr>
        <w:t>CRUSOÉ, N. M. C.; SANTOS, E. M. Fenomenologia sociológica de Alfred Schutz:</w:t>
      </w:r>
    </w:p>
    <w:p w:rsidR="000158B1" w:rsidRPr="00A60503" w:rsidRDefault="000158B1" w:rsidP="00A60503">
      <w:pPr>
        <w:rPr>
          <w:sz w:val="24"/>
          <w:szCs w:val="24"/>
        </w:rPr>
      </w:pPr>
      <w:r w:rsidRPr="00A60503">
        <w:rPr>
          <w:sz w:val="24"/>
          <w:szCs w:val="24"/>
        </w:rPr>
        <w:t xml:space="preserve">contribuições para a investigação qualitativa em prática educativa. </w:t>
      </w:r>
      <w:r w:rsidRPr="00254796">
        <w:rPr>
          <w:b/>
          <w:bCs/>
          <w:sz w:val="24"/>
          <w:szCs w:val="24"/>
        </w:rPr>
        <w:t>Rev</w:t>
      </w:r>
      <w:r w:rsidR="00254796" w:rsidRPr="00254796">
        <w:rPr>
          <w:b/>
          <w:bCs/>
          <w:sz w:val="24"/>
          <w:szCs w:val="24"/>
        </w:rPr>
        <w:t>ista</w:t>
      </w:r>
      <w:r w:rsidRPr="00254796">
        <w:rPr>
          <w:b/>
          <w:bCs/>
          <w:sz w:val="24"/>
          <w:szCs w:val="24"/>
        </w:rPr>
        <w:t xml:space="preserve"> Tempos </w:t>
      </w:r>
      <w:r w:rsidR="00254796" w:rsidRPr="00254796">
        <w:rPr>
          <w:b/>
          <w:bCs/>
          <w:sz w:val="24"/>
          <w:szCs w:val="24"/>
        </w:rPr>
        <w:t xml:space="preserve">e </w:t>
      </w:r>
      <w:r w:rsidRPr="00254796">
        <w:rPr>
          <w:b/>
          <w:bCs/>
          <w:sz w:val="24"/>
          <w:szCs w:val="24"/>
        </w:rPr>
        <w:t xml:space="preserve">Espaços </w:t>
      </w:r>
      <w:r w:rsidR="00254796" w:rsidRPr="00254796">
        <w:rPr>
          <w:b/>
          <w:bCs/>
          <w:sz w:val="24"/>
          <w:szCs w:val="24"/>
        </w:rPr>
        <w:t xml:space="preserve">em </w:t>
      </w:r>
      <w:r w:rsidRPr="00254796">
        <w:rPr>
          <w:b/>
          <w:bCs/>
          <w:sz w:val="24"/>
          <w:szCs w:val="24"/>
        </w:rPr>
        <w:t>Educ</w:t>
      </w:r>
      <w:r w:rsidR="00254796" w:rsidRPr="00254796">
        <w:rPr>
          <w:b/>
          <w:bCs/>
          <w:sz w:val="24"/>
          <w:szCs w:val="24"/>
        </w:rPr>
        <w:t>ação</w:t>
      </w:r>
      <w:r w:rsidR="00254796">
        <w:rPr>
          <w:sz w:val="24"/>
          <w:szCs w:val="24"/>
        </w:rPr>
        <w:t xml:space="preserve">, São </w:t>
      </w:r>
      <w:r w:rsidR="004C2C2E">
        <w:rPr>
          <w:sz w:val="24"/>
          <w:szCs w:val="24"/>
        </w:rPr>
        <w:t>Cristóvão</w:t>
      </w:r>
      <w:r w:rsidR="00254796">
        <w:rPr>
          <w:sz w:val="24"/>
          <w:szCs w:val="24"/>
        </w:rPr>
        <w:t>,</w:t>
      </w:r>
      <w:r w:rsidRPr="00A60503">
        <w:rPr>
          <w:sz w:val="24"/>
          <w:szCs w:val="24"/>
        </w:rPr>
        <w:t xml:space="preserve"> v.13, n.32, e-13274, 2020.</w:t>
      </w:r>
    </w:p>
    <w:p w:rsidR="000158B1" w:rsidRPr="00A60503" w:rsidRDefault="000158B1" w:rsidP="00A60503">
      <w:pPr>
        <w:rPr>
          <w:sz w:val="24"/>
          <w:szCs w:val="24"/>
        </w:rPr>
      </w:pPr>
    </w:p>
    <w:p w:rsidR="000158B1" w:rsidRPr="00A60503" w:rsidRDefault="000158B1" w:rsidP="00A60503">
      <w:pPr>
        <w:rPr>
          <w:sz w:val="24"/>
          <w:szCs w:val="24"/>
        </w:rPr>
      </w:pPr>
      <w:r w:rsidRPr="00A60503">
        <w:rPr>
          <w:sz w:val="24"/>
          <w:szCs w:val="24"/>
        </w:rPr>
        <w:t xml:space="preserve">DELGADO, P. G. Reforma psiquiátrica: estratégias para resistir ao desmonte. </w:t>
      </w:r>
      <w:r w:rsidRPr="00254796">
        <w:rPr>
          <w:b/>
          <w:bCs/>
          <w:sz w:val="24"/>
          <w:szCs w:val="24"/>
        </w:rPr>
        <w:t xml:space="preserve">Trabalho, Educação e </w:t>
      </w:r>
      <w:r w:rsidR="00254796" w:rsidRPr="00254796">
        <w:rPr>
          <w:b/>
          <w:bCs/>
          <w:sz w:val="24"/>
          <w:szCs w:val="24"/>
        </w:rPr>
        <w:t>Saúde</w:t>
      </w:r>
      <w:r w:rsidRPr="00A60503">
        <w:rPr>
          <w:sz w:val="24"/>
          <w:szCs w:val="24"/>
        </w:rPr>
        <w:t>, Rio de Janeiro, v. 17, n. 2, e0021241, 2019. https://doi.org/10.1590/1981-</w:t>
      </w:r>
    </w:p>
    <w:p w:rsidR="000158B1" w:rsidRDefault="000158B1" w:rsidP="00A60503">
      <w:pPr>
        <w:rPr>
          <w:sz w:val="24"/>
          <w:szCs w:val="24"/>
        </w:rPr>
      </w:pPr>
      <w:r w:rsidRPr="00A60503">
        <w:rPr>
          <w:sz w:val="24"/>
          <w:szCs w:val="24"/>
        </w:rPr>
        <w:t>7746-sol00212</w:t>
      </w:r>
    </w:p>
    <w:p w:rsidR="000158B1" w:rsidRDefault="00D74502" w:rsidP="00E77A49">
      <w:pPr>
        <w:pStyle w:val="NormalWeb"/>
        <w:rPr>
          <w:lang w:val="en-US"/>
        </w:rPr>
      </w:pPr>
      <w:r w:rsidRPr="00A60503">
        <w:t>GAMA, C. A. P. DA et al. Os profissionais da Atenção Primária à Saúde diante das demandas de Saúde Mental: perspectivas e desafios. </w:t>
      </w:r>
      <w:r w:rsidRPr="005B6684">
        <w:rPr>
          <w:b/>
          <w:bCs/>
          <w:lang w:val="en-US"/>
        </w:rPr>
        <w:t>Interface</w:t>
      </w:r>
      <w:r w:rsidRPr="005B6684">
        <w:rPr>
          <w:lang w:val="en-US"/>
        </w:rPr>
        <w:t xml:space="preserve">, </w:t>
      </w:r>
      <w:r w:rsidR="0027522A">
        <w:rPr>
          <w:lang w:val="en-US"/>
        </w:rPr>
        <w:t xml:space="preserve">Botucatu, </w:t>
      </w:r>
      <w:r w:rsidRPr="005B6684">
        <w:rPr>
          <w:lang w:val="en-US"/>
        </w:rPr>
        <w:t xml:space="preserve">v. 25, </w:t>
      </w:r>
      <w:r w:rsidR="0027522A" w:rsidRPr="0027522A">
        <w:rPr>
          <w:lang w:val="en-US"/>
        </w:rPr>
        <w:t>e200438</w:t>
      </w:r>
      <w:r w:rsidR="0027522A">
        <w:rPr>
          <w:lang w:val="en-US"/>
        </w:rPr>
        <w:t xml:space="preserve">, </w:t>
      </w:r>
      <w:r w:rsidRPr="005B6684">
        <w:rPr>
          <w:lang w:val="en-US"/>
        </w:rPr>
        <w:t>2021.</w:t>
      </w:r>
      <w:r w:rsidR="00751B8B" w:rsidRPr="005B6684">
        <w:rPr>
          <w:lang w:val="en-US"/>
        </w:rPr>
        <w:t xml:space="preserve"> </w:t>
      </w:r>
      <w:hyperlink r:id="rId9" w:history="1">
        <w:r w:rsidR="00254796" w:rsidRPr="00EC0D5A">
          <w:rPr>
            <w:rStyle w:val="Hyperlink"/>
            <w:lang w:val="en-US"/>
          </w:rPr>
          <w:t>https://doi.org/10.1590/interface.200438</w:t>
        </w:r>
      </w:hyperlink>
    </w:p>
    <w:p w:rsidR="00254796" w:rsidRPr="00254796" w:rsidRDefault="00254796" w:rsidP="00E77A49">
      <w:pPr>
        <w:pStyle w:val="NormalWeb"/>
      </w:pPr>
      <w:r w:rsidRPr="00254796">
        <w:t xml:space="preserve">MORAIS, A.S.E. et al. </w:t>
      </w:r>
      <w:r w:rsidRPr="00254796">
        <w:rPr>
          <w:lang w:val="en-US"/>
        </w:rPr>
        <w:t xml:space="preserve">Working conditions of a nursing team in mental health facility. </w:t>
      </w:r>
      <w:r w:rsidRPr="00254796">
        <w:rPr>
          <w:b/>
          <w:bCs/>
        </w:rPr>
        <w:t>Revista Brasileira de Enfermagem</w:t>
      </w:r>
      <w:r w:rsidRPr="00254796">
        <w:t>, Brasília, n.74, p.e20200407, 2021. https://doi.org/10.1590/0034-7167-2020-0407</w:t>
      </w:r>
    </w:p>
    <w:p w:rsidR="005739CE" w:rsidRPr="00A60503" w:rsidRDefault="005739CE" w:rsidP="00A60503">
      <w:pPr>
        <w:rPr>
          <w:color w:val="37393C"/>
          <w:sz w:val="24"/>
          <w:szCs w:val="24"/>
          <w:shd w:val="clear" w:color="auto" w:fill="FFFFFF"/>
        </w:rPr>
      </w:pPr>
      <w:r w:rsidRPr="00E77A49">
        <w:rPr>
          <w:color w:val="37393C"/>
          <w:sz w:val="24"/>
          <w:szCs w:val="24"/>
          <w:shd w:val="clear" w:color="auto" w:fill="FFFFFF"/>
        </w:rPr>
        <w:t xml:space="preserve">NACAMURA, P. A. B. et al. </w:t>
      </w:r>
      <w:r w:rsidRPr="00A60503">
        <w:rPr>
          <w:color w:val="37393C"/>
          <w:sz w:val="24"/>
          <w:szCs w:val="24"/>
          <w:shd w:val="clear" w:color="auto" w:fill="FFFFFF"/>
        </w:rPr>
        <w:t>Avaliação da dinâmica organizacional em Centro de Atenção Psicossocial na perspectiva da equipe multidisciplinar. </w:t>
      </w:r>
      <w:r w:rsidRPr="00A60503">
        <w:rPr>
          <w:b/>
          <w:bCs/>
          <w:color w:val="37393C"/>
          <w:sz w:val="24"/>
          <w:szCs w:val="24"/>
          <w:shd w:val="clear" w:color="auto" w:fill="FFFFFF"/>
        </w:rPr>
        <w:t xml:space="preserve">Revista </w:t>
      </w:r>
      <w:r w:rsidR="00254796">
        <w:rPr>
          <w:b/>
          <w:bCs/>
          <w:color w:val="37393C"/>
          <w:sz w:val="24"/>
          <w:szCs w:val="24"/>
          <w:shd w:val="clear" w:color="auto" w:fill="FFFFFF"/>
        </w:rPr>
        <w:t>B</w:t>
      </w:r>
      <w:r w:rsidRPr="00A60503">
        <w:rPr>
          <w:b/>
          <w:bCs/>
          <w:color w:val="37393C"/>
          <w:sz w:val="24"/>
          <w:szCs w:val="24"/>
          <w:shd w:val="clear" w:color="auto" w:fill="FFFFFF"/>
        </w:rPr>
        <w:t xml:space="preserve">rasileira de </w:t>
      </w:r>
      <w:r w:rsidR="00254796">
        <w:rPr>
          <w:b/>
          <w:bCs/>
          <w:color w:val="37393C"/>
          <w:sz w:val="24"/>
          <w:szCs w:val="24"/>
          <w:shd w:val="clear" w:color="auto" w:fill="FFFFFF"/>
        </w:rPr>
        <w:t>E</w:t>
      </w:r>
      <w:r w:rsidRPr="00A60503">
        <w:rPr>
          <w:b/>
          <w:bCs/>
          <w:color w:val="37393C"/>
          <w:sz w:val="24"/>
          <w:szCs w:val="24"/>
          <w:shd w:val="clear" w:color="auto" w:fill="FFFFFF"/>
        </w:rPr>
        <w:t>nfermagem</w:t>
      </w:r>
      <w:r w:rsidRPr="00A60503">
        <w:rPr>
          <w:color w:val="37393C"/>
          <w:sz w:val="24"/>
          <w:szCs w:val="24"/>
          <w:shd w:val="clear" w:color="auto" w:fill="FFFFFF"/>
        </w:rPr>
        <w:t xml:space="preserve">, </w:t>
      </w:r>
      <w:r w:rsidR="00254796">
        <w:rPr>
          <w:color w:val="37393C"/>
          <w:sz w:val="24"/>
          <w:szCs w:val="24"/>
          <w:shd w:val="clear" w:color="auto" w:fill="FFFFFF"/>
        </w:rPr>
        <w:t xml:space="preserve">Brasília, </w:t>
      </w:r>
      <w:r w:rsidRPr="00A60503">
        <w:rPr>
          <w:color w:val="37393C"/>
          <w:sz w:val="24"/>
          <w:szCs w:val="24"/>
          <w:shd w:val="clear" w:color="auto" w:fill="FFFFFF"/>
        </w:rPr>
        <w:t>v. 75, n. suppl 3, 2022.</w:t>
      </w:r>
      <w:r w:rsidRPr="00A60503">
        <w:rPr>
          <w:sz w:val="24"/>
          <w:szCs w:val="24"/>
        </w:rPr>
        <w:t xml:space="preserve"> </w:t>
      </w:r>
      <w:hyperlink r:id="rId10" w:history="1">
        <w:r w:rsidRPr="00A60503">
          <w:rPr>
            <w:rStyle w:val="Hyperlink"/>
            <w:sz w:val="24"/>
            <w:szCs w:val="24"/>
            <w:shd w:val="clear" w:color="auto" w:fill="FFFFFF"/>
          </w:rPr>
          <w:t>https://doi.org/10.1590/0034-7167-2021-0323</w:t>
        </w:r>
      </w:hyperlink>
    </w:p>
    <w:p w:rsidR="005739CE" w:rsidRPr="00A60503" w:rsidRDefault="005739CE" w:rsidP="00A60503">
      <w:pPr>
        <w:rPr>
          <w:sz w:val="24"/>
          <w:szCs w:val="24"/>
        </w:rPr>
      </w:pPr>
    </w:p>
    <w:p w:rsidR="000158B1" w:rsidRPr="00A60503" w:rsidRDefault="000158B1" w:rsidP="00A60503">
      <w:pPr>
        <w:rPr>
          <w:sz w:val="24"/>
          <w:szCs w:val="24"/>
        </w:rPr>
      </w:pPr>
      <w:r w:rsidRPr="00A60503">
        <w:rPr>
          <w:sz w:val="24"/>
          <w:szCs w:val="24"/>
        </w:rPr>
        <w:t>NEVES, C. R. M.; CARVALHO, A. S. O desmonte da Reforma Psiquiátrica pelo governo</w:t>
      </w:r>
    </w:p>
    <w:p w:rsidR="000158B1" w:rsidRPr="0027522A" w:rsidRDefault="000158B1" w:rsidP="00A60503">
      <w:pPr>
        <w:rPr>
          <w:b/>
          <w:bCs/>
          <w:sz w:val="24"/>
          <w:szCs w:val="24"/>
        </w:rPr>
      </w:pPr>
      <w:r w:rsidRPr="00A60503">
        <w:rPr>
          <w:sz w:val="24"/>
          <w:szCs w:val="24"/>
        </w:rPr>
        <w:t>federal: análise da crescente retomada de práticas manicomiais. In: </w:t>
      </w:r>
      <w:r w:rsidRPr="0027522A">
        <w:rPr>
          <w:b/>
          <w:bCs/>
          <w:sz w:val="24"/>
          <w:szCs w:val="24"/>
        </w:rPr>
        <w:t>Congresso Brasileiro de</w:t>
      </w:r>
    </w:p>
    <w:p w:rsidR="000158B1" w:rsidRPr="00A60503" w:rsidRDefault="000158B1" w:rsidP="00A60503">
      <w:pPr>
        <w:rPr>
          <w:sz w:val="24"/>
          <w:szCs w:val="24"/>
        </w:rPr>
      </w:pPr>
      <w:r w:rsidRPr="0027522A">
        <w:rPr>
          <w:b/>
          <w:bCs/>
          <w:sz w:val="24"/>
          <w:szCs w:val="24"/>
        </w:rPr>
        <w:t>Ciências e Saberes Multidisciplinares</w:t>
      </w:r>
      <w:r w:rsidRPr="00A60503">
        <w:rPr>
          <w:sz w:val="24"/>
          <w:szCs w:val="24"/>
        </w:rPr>
        <w:t>. p. 1-8, 2022.</w:t>
      </w:r>
    </w:p>
    <w:p w:rsidR="00D50899" w:rsidRPr="00A60503" w:rsidRDefault="00D50899" w:rsidP="00A60503">
      <w:pPr>
        <w:rPr>
          <w:sz w:val="24"/>
          <w:szCs w:val="24"/>
        </w:rPr>
      </w:pPr>
    </w:p>
    <w:p w:rsidR="00D50899" w:rsidRPr="00A60503" w:rsidRDefault="00D50899" w:rsidP="00A60503">
      <w:pPr>
        <w:rPr>
          <w:color w:val="37393C"/>
          <w:sz w:val="24"/>
          <w:szCs w:val="24"/>
          <w:shd w:val="clear" w:color="auto" w:fill="FFFFFF"/>
        </w:rPr>
      </w:pPr>
      <w:r w:rsidRPr="00A60503">
        <w:rPr>
          <w:color w:val="37393C"/>
          <w:sz w:val="24"/>
          <w:szCs w:val="24"/>
          <w:shd w:val="clear" w:color="auto" w:fill="FFFFFF"/>
        </w:rPr>
        <w:t>NUNES, V. V. et al. Saúde mental na atenção básica: atuação do enfermeiro na rede de atenção psicossocial. </w:t>
      </w:r>
      <w:r w:rsidRPr="00A60503">
        <w:rPr>
          <w:b/>
          <w:bCs/>
          <w:color w:val="37393C"/>
          <w:sz w:val="24"/>
          <w:szCs w:val="24"/>
          <w:shd w:val="clear" w:color="auto" w:fill="FFFFFF"/>
        </w:rPr>
        <w:t>Revista brasileira de enfermagem</w:t>
      </w:r>
      <w:r w:rsidRPr="00A60503">
        <w:rPr>
          <w:color w:val="37393C"/>
          <w:sz w:val="24"/>
          <w:szCs w:val="24"/>
          <w:shd w:val="clear" w:color="auto" w:fill="FFFFFF"/>
        </w:rPr>
        <w:t xml:space="preserve">, </w:t>
      </w:r>
      <w:r w:rsidR="00254796">
        <w:rPr>
          <w:color w:val="37393C"/>
          <w:sz w:val="24"/>
          <w:szCs w:val="24"/>
          <w:shd w:val="clear" w:color="auto" w:fill="FFFFFF"/>
        </w:rPr>
        <w:t xml:space="preserve">Brasília, </w:t>
      </w:r>
      <w:r w:rsidRPr="00A60503">
        <w:rPr>
          <w:color w:val="37393C"/>
          <w:sz w:val="24"/>
          <w:szCs w:val="24"/>
          <w:shd w:val="clear" w:color="auto" w:fill="FFFFFF"/>
        </w:rPr>
        <w:t xml:space="preserve">v. 73, n. suppl 1, 2020. </w:t>
      </w:r>
      <w:hyperlink r:id="rId11" w:history="1">
        <w:r w:rsidR="005739CE" w:rsidRPr="00A60503">
          <w:rPr>
            <w:rStyle w:val="Hyperlink"/>
            <w:sz w:val="24"/>
            <w:szCs w:val="24"/>
            <w:shd w:val="clear" w:color="auto" w:fill="FFFFFF"/>
          </w:rPr>
          <w:t>https://doi.org/10.1590/0034-7167-2019-0104</w:t>
        </w:r>
      </w:hyperlink>
    </w:p>
    <w:p w:rsidR="005739CE" w:rsidRPr="00A60503" w:rsidRDefault="005739CE" w:rsidP="00A60503">
      <w:pPr>
        <w:rPr>
          <w:color w:val="37393C"/>
          <w:sz w:val="24"/>
          <w:szCs w:val="24"/>
          <w:shd w:val="clear" w:color="auto" w:fill="FFFFFF"/>
        </w:rPr>
      </w:pPr>
    </w:p>
    <w:p w:rsidR="005739CE" w:rsidRDefault="005739CE" w:rsidP="00A60503">
      <w:pPr>
        <w:rPr>
          <w:sz w:val="24"/>
          <w:szCs w:val="24"/>
        </w:rPr>
      </w:pPr>
      <w:r w:rsidRPr="00A60503">
        <w:rPr>
          <w:color w:val="37393C"/>
          <w:sz w:val="24"/>
          <w:szCs w:val="24"/>
          <w:shd w:val="clear" w:color="auto" w:fill="FFFFFF"/>
        </w:rPr>
        <w:t>OLIVEIRA, B. et al. Crises de abstinência de substâncias psicoativas no âmbito hospitalar: Reflexos das condições de trabalho dos enfermeiros. </w:t>
      </w:r>
      <w:r w:rsidRPr="00A60503">
        <w:rPr>
          <w:b/>
          <w:bCs/>
          <w:color w:val="37393C"/>
          <w:sz w:val="24"/>
          <w:szCs w:val="24"/>
          <w:shd w:val="clear" w:color="auto" w:fill="FFFFFF"/>
        </w:rPr>
        <w:t xml:space="preserve">Revista </w:t>
      </w:r>
      <w:r w:rsidR="0027522A">
        <w:rPr>
          <w:b/>
          <w:bCs/>
          <w:color w:val="37393C"/>
          <w:sz w:val="24"/>
          <w:szCs w:val="24"/>
          <w:shd w:val="clear" w:color="auto" w:fill="FFFFFF"/>
        </w:rPr>
        <w:t>P</w:t>
      </w:r>
      <w:r w:rsidRPr="00A60503">
        <w:rPr>
          <w:b/>
          <w:bCs/>
          <w:color w:val="37393C"/>
          <w:sz w:val="24"/>
          <w:szCs w:val="24"/>
          <w:shd w:val="clear" w:color="auto" w:fill="FFFFFF"/>
        </w:rPr>
        <w:t xml:space="preserve">ortuguesa de </w:t>
      </w:r>
      <w:r w:rsidR="0027522A">
        <w:rPr>
          <w:b/>
          <w:bCs/>
          <w:color w:val="37393C"/>
          <w:sz w:val="24"/>
          <w:szCs w:val="24"/>
          <w:shd w:val="clear" w:color="auto" w:fill="FFFFFF"/>
        </w:rPr>
        <w:t>E</w:t>
      </w:r>
      <w:r w:rsidRPr="00A60503">
        <w:rPr>
          <w:b/>
          <w:bCs/>
          <w:color w:val="37393C"/>
          <w:sz w:val="24"/>
          <w:szCs w:val="24"/>
          <w:shd w:val="clear" w:color="auto" w:fill="FFFFFF"/>
        </w:rPr>
        <w:t xml:space="preserve">nfermagem de </w:t>
      </w:r>
      <w:r w:rsidR="0027522A">
        <w:rPr>
          <w:b/>
          <w:bCs/>
          <w:color w:val="37393C"/>
          <w:sz w:val="24"/>
          <w:szCs w:val="24"/>
          <w:shd w:val="clear" w:color="auto" w:fill="FFFFFF"/>
        </w:rPr>
        <w:t>S</w:t>
      </w:r>
      <w:r w:rsidRPr="00A60503">
        <w:rPr>
          <w:b/>
          <w:bCs/>
          <w:color w:val="37393C"/>
          <w:sz w:val="24"/>
          <w:szCs w:val="24"/>
          <w:shd w:val="clear" w:color="auto" w:fill="FFFFFF"/>
        </w:rPr>
        <w:t xml:space="preserve">aúde </w:t>
      </w:r>
      <w:r w:rsidR="0027522A">
        <w:rPr>
          <w:b/>
          <w:bCs/>
          <w:color w:val="37393C"/>
          <w:sz w:val="24"/>
          <w:szCs w:val="24"/>
          <w:shd w:val="clear" w:color="auto" w:fill="FFFFFF"/>
        </w:rPr>
        <w:t>M</w:t>
      </w:r>
      <w:r w:rsidRPr="00A60503">
        <w:rPr>
          <w:b/>
          <w:bCs/>
          <w:color w:val="37393C"/>
          <w:sz w:val="24"/>
          <w:szCs w:val="24"/>
          <w:shd w:val="clear" w:color="auto" w:fill="FFFFFF"/>
        </w:rPr>
        <w:t>ental</w:t>
      </w:r>
      <w:r w:rsidRPr="00A60503">
        <w:rPr>
          <w:color w:val="37393C"/>
          <w:sz w:val="24"/>
          <w:szCs w:val="24"/>
          <w:shd w:val="clear" w:color="auto" w:fill="FFFFFF"/>
        </w:rPr>
        <w:t xml:space="preserve">, </w:t>
      </w:r>
      <w:r w:rsidR="0027522A">
        <w:rPr>
          <w:color w:val="37393C"/>
          <w:sz w:val="24"/>
          <w:szCs w:val="24"/>
          <w:shd w:val="clear" w:color="auto" w:fill="FFFFFF"/>
        </w:rPr>
        <w:t xml:space="preserve">Porto, </w:t>
      </w:r>
      <w:r w:rsidRPr="00A60503">
        <w:rPr>
          <w:color w:val="37393C"/>
          <w:sz w:val="24"/>
          <w:szCs w:val="24"/>
          <w:shd w:val="clear" w:color="auto" w:fill="FFFFFF"/>
        </w:rPr>
        <w:t xml:space="preserve">n. 25, p. 49–65, 2021. </w:t>
      </w:r>
      <w:r w:rsidR="004244C9" w:rsidRPr="004244C9">
        <w:rPr>
          <w:sz w:val="24"/>
          <w:szCs w:val="24"/>
        </w:rPr>
        <w:t xml:space="preserve">Disponível em </w:t>
      </w:r>
      <w:hyperlink r:id="rId12" w:history="1">
        <w:r w:rsidR="004244C9" w:rsidRPr="00EC0D5A">
          <w:rPr>
            <w:rStyle w:val="Hyperlink"/>
            <w:sz w:val="24"/>
            <w:szCs w:val="24"/>
          </w:rPr>
          <w:t>http://scielo.pt/scielo.php?script=sci_arttext&amp;pid=S1647-21602021000100049&amp;lng=pt&amp;nrm=iso</w:t>
        </w:r>
      </w:hyperlink>
    </w:p>
    <w:p w:rsidR="000158B1" w:rsidRPr="00A60503" w:rsidRDefault="000158B1" w:rsidP="00A60503">
      <w:pPr>
        <w:rPr>
          <w:sz w:val="24"/>
          <w:szCs w:val="24"/>
        </w:rPr>
      </w:pPr>
    </w:p>
    <w:p w:rsidR="000158B1" w:rsidRPr="00A60503" w:rsidRDefault="000158B1" w:rsidP="00A60503">
      <w:pPr>
        <w:rPr>
          <w:sz w:val="24"/>
          <w:szCs w:val="24"/>
        </w:rPr>
      </w:pPr>
      <w:r w:rsidRPr="0027522A">
        <w:rPr>
          <w:sz w:val="24"/>
          <w:szCs w:val="24"/>
        </w:rPr>
        <w:t>PESSOA, J. M.</w:t>
      </w:r>
      <w:r w:rsidR="0027522A" w:rsidRPr="0027522A">
        <w:rPr>
          <w:sz w:val="24"/>
          <w:szCs w:val="24"/>
        </w:rPr>
        <w:t xml:space="preserve"> et al</w:t>
      </w:r>
      <w:r w:rsidRPr="0027522A">
        <w:rPr>
          <w:sz w:val="24"/>
          <w:szCs w:val="24"/>
        </w:rPr>
        <w:t xml:space="preserve">. </w:t>
      </w:r>
      <w:r w:rsidRPr="0027522A">
        <w:rPr>
          <w:sz w:val="24"/>
          <w:szCs w:val="24"/>
          <w:lang w:val="en-US"/>
        </w:rPr>
        <w:t xml:space="preserve">Mental health policy in the </w:t>
      </w:r>
      <w:r w:rsidR="004C2C2E" w:rsidRPr="0027522A">
        <w:rPr>
          <w:sz w:val="24"/>
          <w:szCs w:val="24"/>
          <w:lang w:val="en-US"/>
        </w:rPr>
        <w:t>context</w:t>
      </w:r>
      <w:r w:rsidRPr="0027522A">
        <w:rPr>
          <w:sz w:val="24"/>
          <w:szCs w:val="24"/>
          <w:lang w:val="en-US"/>
        </w:rPr>
        <w:t xml:space="preserve"> of psychiatric hospitals: challenges and perspectives. </w:t>
      </w:r>
      <w:r w:rsidRPr="0027522A">
        <w:rPr>
          <w:b/>
          <w:bCs/>
          <w:sz w:val="24"/>
          <w:szCs w:val="24"/>
        </w:rPr>
        <w:t>Esc</w:t>
      </w:r>
      <w:r w:rsidR="0027522A" w:rsidRPr="0027522A">
        <w:rPr>
          <w:b/>
          <w:bCs/>
          <w:sz w:val="24"/>
          <w:szCs w:val="24"/>
        </w:rPr>
        <w:t>ola</w:t>
      </w:r>
      <w:r w:rsidRPr="0027522A">
        <w:rPr>
          <w:b/>
          <w:bCs/>
          <w:sz w:val="24"/>
          <w:szCs w:val="24"/>
        </w:rPr>
        <w:t xml:space="preserve"> Anna Nery</w:t>
      </w:r>
      <w:r w:rsidR="0027522A" w:rsidRPr="0027522A">
        <w:rPr>
          <w:sz w:val="24"/>
          <w:szCs w:val="24"/>
        </w:rPr>
        <w:t>, Rio de Janeiro, v.</w:t>
      </w:r>
      <w:r w:rsidRPr="0027522A">
        <w:rPr>
          <w:sz w:val="24"/>
          <w:szCs w:val="24"/>
        </w:rPr>
        <w:t>20</w:t>
      </w:r>
      <w:r w:rsidR="0027522A" w:rsidRPr="0027522A">
        <w:rPr>
          <w:sz w:val="24"/>
          <w:szCs w:val="24"/>
        </w:rPr>
        <w:t>, n.</w:t>
      </w:r>
      <w:r w:rsidRPr="0027522A">
        <w:rPr>
          <w:sz w:val="24"/>
          <w:szCs w:val="24"/>
        </w:rPr>
        <w:t>1</w:t>
      </w:r>
      <w:r w:rsidR="0027522A" w:rsidRPr="0027522A">
        <w:rPr>
          <w:sz w:val="24"/>
          <w:szCs w:val="24"/>
        </w:rPr>
        <w:t>, p.</w:t>
      </w:r>
      <w:r w:rsidRPr="0027522A">
        <w:rPr>
          <w:sz w:val="24"/>
          <w:szCs w:val="24"/>
        </w:rPr>
        <w:t>83-</w:t>
      </w:r>
      <w:r w:rsidR="0027522A" w:rsidRPr="0027522A">
        <w:rPr>
          <w:sz w:val="24"/>
          <w:szCs w:val="24"/>
        </w:rPr>
        <w:t>8</w:t>
      </w:r>
      <w:r w:rsidRPr="0027522A">
        <w:rPr>
          <w:sz w:val="24"/>
          <w:szCs w:val="24"/>
        </w:rPr>
        <w:t>9, 2016.</w:t>
      </w:r>
      <w:r w:rsidR="0027522A">
        <w:rPr>
          <w:sz w:val="24"/>
          <w:szCs w:val="24"/>
        </w:rPr>
        <w:t xml:space="preserve"> </w:t>
      </w:r>
      <w:r w:rsidR="004244C9">
        <w:rPr>
          <w:sz w:val="24"/>
          <w:szCs w:val="24"/>
        </w:rPr>
        <w:t>Disponível</w:t>
      </w:r>
      <w:r w:rsidR="0027522A">
        <w:rPr>
          <w:sz w:val="24"/>
          <w:szCs w:val="24"/>
        </w:rPr>
        <w:t xml:space="preserve"> em </w:t>
      </w:r>
      <w:hyperlink r:id="rId13" w:history="1">
        <w:r w:rsidR="0027522A" w:rsidRPr="00EC0D5A">
          <w:rPr>
            <w:rStyle w:val="Hyperlink"/>
            <w:sz w:val="24"/>
            <w:szCs w:val="24"/>
          </w:rPr>
          <w:t>https://www.scielo.br/j/ean/a/FmFnvRrfSYgVXRBX48rfGXt/?format=pdf&amp;lang=en</w:t>
        </w:r>
      </w:hyperlink>
    </w:p>
    <w:p w:rsidR="000158B1" w:rsidRPr="00A60503" w:rsidRDefault="000158B1" w:rsidP="00A60503">
      <w:pPr>
        <w:rPr>
          <w:sz w:val="24"/>
          <w:szCs w:val="24"/>
        </w:rPr>
      </w:pPr>
    </w:p>
    <w:p w:rsidR="000158B1" w:rsidRDefault="000158B1" w:rsidP="00A60503">
      <w:pPr>
        <w:rPr>
          <w:sz w:val="24"/>
          <w:szCs w:val="24"/>
        </w:rPr>
      </w:pPr>
      <w:r w:rsidRPr="0027522A">
        <w:rPr>
          <w:sz w:val="24"/>
          <w:szCs w:val="24"/>
        </w:rPr>
        <w:t>PINHO, E. S.</w:t>
      </w:r>
      <w:r w:rsidR="0027522A" w:rsidRPr="0027522A">
        <w:rPr>
          <w:sz w:val="24"/>
          <w:szCs w:val="24"/>
        </w:rPr>
        <w:t xml:space="preserve"> et al</w:t>
      </w:r>
      <w:r w:rsidRPr="0027522A">
        <w:rPr>
          <w:sz w:val="24"/>
          <w:szCs w:val="24"/>
        </w:rPr>
        <w:t xml:space="preserve">. Assistência à saúde mental: identificação de diagnósticos de enfermagem em serviço comunitário de saúde mental. </w:t>
      </w:r>
      <w:r w:rsidRPr="0027522A">
        <w:rPr>
          <w:b/>
          <w:bCs/>
          <w:sz w:val="24"/>
          <w:szCs w:val="24"/>
        </w:rPr>
        <w:t>Rev</w:t>
      </w:r>
      <w:r w:rsidR="0027522A" w:rsidRPr="0027522A">
        <w:rPr>
          <w:b/>
          <w:bCs/>
          <w:sz w:val="24"/>
          <w:szCs w:val="24"/>
        </w:rPr>
        <w:t>ista</w:t>
      </w:r>
      <w:r w:rsidRPr="0027522A">
        <w:rPr>
          <w:b/>
          <w:bCs/>
          <w:sz w:val="24"/>
          <w:szCs w:val="24"/>
        </w:rPr>
        <w:t xml:space="preserve"> Bras</w:t>
      </w:r>
      <w:r w:rsidR="0027522A" w:rsidRPr="0027522A">
        <w:rPr>
          <w:b/>
          <w:bCs/>
          <w:sz w:val="24"/>
          <w:szCs w:val="24"/>
        </w:rPr>
        <w:t>ileira de</w:t>
      </w:r>
      <w:r w:rsidRPr="0027522A">
        <w:rPr>
          <w:b/>
          <w:bCs/>
          <w:sz w:val="24"/>
          <w:szCs w:val="24"/>
        </w:rPr>
        <w:t xml:space="preserve"> Enferm</w:t>
      </w:r>
      <w:r w:rsidR="0027522A" w:rsidRPr="0027522A">
        <w:rPr>
          <w:b/>
          <w:bCs/>
          <w:sz w:val="24"/>
          <w:szCs w:val="24"/>
        </w:rPr>
        <w:t>agem</w:t>
      </w:r>
      <w:r w:rsidR="0027522A" w:rsidRPr="0027522A">
        <w:rPr>
          <w:sz w:val="24"/>
          <w:szCs w:val="24"/>
        </w:rPr>
        <w:t>, Rio de Janeiro, v.</w:t>
      </w:r>
      <w:r w:rsidRPr="0027522A">
        <w:rPr>
          <w:sz w:val="24"/>
          <w:szCs w:val="24"/>
        </w:rPr>
        <w:t>75</w:t>
      </w:r>
      <w:r w:rsidR="0027522A" w:rsidRPr="0027522A">
        <w:rPr>
          <w:sz w:val="24"/>
          <w:szCs w:val="24"/>
        </w:rPr>
        <w:t>, n.</w:t>
      </w:r>
      <w:r w:rsidRPr="0027522A">
        <w:rPr>
          <w:sz w:val="24"/>
          <w:szCs w:val="24"/>
        </w:rPr>
        <w:t>2</w:t>
      </w:r>
      <w:r w:rsidR="0027522A" w:rsidRPr="0027522A">
        <w:rPr>
          <w:sz w:val="24"/>
          <w:szCs w:val="24"/>
        </w:rPr>
        <w:t>, p.</w:t>
      </w:r>
      <w:r w:rsidRPr="0027522A">
        <w:rPr>
          <w:sz w:val="24"/>
          <w:szCs w:val="24"/>
        </w:rPr>
        <w:t>e20201175, 2022.</w:t>
      </w:r>
      <w:r w:rsidR="0027522A" w:rsidRPr="00A60503">
        <w:rPr>
          <w:sz w:val="24"/>
          <w:szCs w:val="24"/>
        </w:rPr>
        <w:t> </w:t>
      </w:r>
      <w:hyperlink r:id="rId14" w:history="1">
        <w:r w:rsidR="0027522A" w:rsidRPr="00EC0D5A">
          <w:rPr>
            <w:rStyle w:val="Hyperlink"/>
            <w:sz w:val="24"/>
            <w:szCs w:val="24"/>
          </w:rPr>
          <w:t>https://doi.org/10.1590/0034-7167-2020-1175</w:t>
        </w:r>
      </w:hyperlink>
    </w:p>
    <w:p w:rsidR="00D74502" w:rsidRPr="00A60503" w:rsidRDefault="00D74502" w:rsidP="00A60503">
      <w:pPr>
        <w:rPr>
          <w:sz w:val="24"/>
          <w:szCs w:val="24"/>
        </w:rPr>
      </w:pPr>
    </w:p>
    <w:p w:rsidR="000158B1" w:rsidRPr="00A60503" w:rsidRDefault="000158B1" w:rsidP="00A60503">
      <w:pPr>
        <w:rPr>
          <w:sz w:val="24"/>
          <w:szCs w:val="24"/>
        </w:rPr>
      </w:pPr>
      <w:r w:rsidRPr="00A60503">
        <w:rPr>
          <w:sz w:val="24"/>
          <w:szCs w:val="24"/>
        </w:rPr>
        <w:t>RODRIGUES, L. F.; CUSTÓDIO, A. P. S. T. O atual papel da enfermagem na saúde mental.</w:t>
      </w:r>
    </w:p>
    <w:p w:rsidR="000158B1" w:rsidRPr="00A60503" w:rsidRDefault="000158B1" w:rsidP="00A60503">
      <w:pPr>
        <w:rPr>
          <w:sz w:val="24"/>
          <w:szCs w:val="24"/>
        </w:rPr>
      </w:pPr>
      <w:r w:rsidRPr="00A60503">
        <w:rPr>
          <w:sz w:val="24"/>
          <w:szCs w:val="24"/>
        </w:rPr>
        <w:t xml:space="preserve">Revista JRG de Estudos Acadêmicos, </w:t>
      </w:r>
      <w:r w:rsidR="0027522A">
        <w:rPr>
          <w:sz w:val="24"/>
          <w:szCs w:val="24"/>
        </w:rPr>
        <w:t xml:space="preserve">v.IV, n.8, </w:t>
      </w:r>
      <w:r w:rsidRPr="00A60503">
        <w:rPr>
          <w:sz w:val="24"/>
          <w:szCs w:val="24"/>
        </w:rPr>
        <w:t>2021.</w:t>
      </w:r>
      <w:r w:rsidR="004244C9">
        <w:rPr>
          <w:sz w:val="24"/>
          <w:szCs w:val="24"/>
        </w:rPr>
        <w:t xml:space="preserve"> </w:t>
      </w:r>
      <w:r w:rsidRPr="00A60503">
        <w:rPr>
          <w:sz w:val="24"/>
          <w:szCs w:val="24"/>
        </w:rPr>
        <w:t> </w:t>
      </w:r>
      <w:hyperlink r:id="rId15" w:history="1">
        <w:r w:rsidRPr="00A60503">
          <w:rPr>
            <w:rStyle w:val="Hyperlink"/>
            <w:sz w:val="24"/>
            <w:szCs w:val="24"/>
          </w:rPr>
          <w:t>https://doi.org/10.5281/zenodo.4637824</w:t>
        </w:r>
      </w:hyperlink>
    </w:p>
    <w:p w:rsidR="0067198A" w:rsidRPr="00A60503" w:rsidRDefault="0067198A" w:rsidP="00A60503">
      <w:pPr>
        <w:rPr>
          <w:sz w:val="24"/>
          <w:szCs w:val="24"/>
        </w:rPr>
      </w:pPr>
    </w:p>
    <w:p w:rsidR="004244C9" w:rsidRDefault="000158B1" w:rsidP="00A60503">
      <w:pPr>
        <w:rPr>
          <w:sz w:val="24"/>
          <w:szCs w:val="24"/>
        </w:rPr>
      </w:pPr>
      <w:r w:rsidRPr="00A60503">
        <w:rPr>
          <w:sz w:val="24"/>
          <w:szCs w:val="24"/>
        </w:rPr>
        <w:t xml:space="preserve">SANTOS, E. O. D. et al. </w:t>
      </w:r>
      <w:r w:rsidRPr="005B6684">
        <w:rPr>
          <w:sz w:val="24"/>
          <w:szCs w:val="24"/>
          <w:lang w:val="en-US"/>
        </w:rPr>
        <w:t xml:space="preserve">Nursing practices in a psychological care center. </w:t>
      </w:r>
      <w:r w:rsidRPr="00254796">
        <w:rPr>
          <w:b/>
          <w:bCs/>
          <w:sz w:val="24"/>
          <w:szCs w:val="24"/>
        </w:rPr>
        <w:t>Revista Brasileira de Enfermagem</w:t>
      </w:r>
      <w:r w:rsidRPr="00A60503">
        <w:rPr>
          <w:sz w:val="24"/>
          <w:szCs w:val="24"/>
        </w:rPr>
        <w:t xml:space="preserve">, Brasília, v. 73, n. 01, e20180175, 2020. </w:t>
      </w:r>
      <w:hyperlink r:id="rId16" w:history="1">
        <w:r w:rsidR="004244C9" w:rsidRPr="00EC0D5A">
          <w:rPr>
            <w:rStyle w:val="Hyperlink"/>
            <w:sz w:val="24"/>
            <w:szCs w:val="24"/>
          </w:rPr>
          <w:t>https://doi.org/10.1590/0034-7167-2018-0175</w:t>
        </w:r>
      </w:hyperlink>
    </w:p>
    <w:p w:rsidR="004244C9" w:rsidRPr="00A60503" w:rsidRDefault="004244C9" w:rsidP="00A60503">
      <w:pPr>
        <w:rPr>
          <w:sz w:val="24"/>
          <w:szCs w:val="24"/>
        </w:rPr>
      </w:pPr>
    </w:p>
    <w:p w:rsidR="00751B8B" w:rsidRDefault="00751B8B" w:rsidP="00A60503">
      <w:pPr>
        <w:rPr>
          <w:color w:val="37393C"/>
          <w:sz w:val="24"/>
          <w:szCs w:val="24"/>
          <w:shd w:val="clear" w:color="auto" w:fill="FFFFFF"/>
        </w:rPr>
      </w:pPr>
      <w:r w:rsidRPr="00A60503">
        <w:rPr>
          <w:color w:val="37393C"/>
          <w:sz w:val="24"/>
          <w:szCs w:val="24"/>
          <w:shd w:val="clear" w:color="auto" w:fill="FFFFFF"/>
        </w:rPr>
        <w:t>SOUSA, J. M. et al. INTERVENÇÕES GRUPAIS EM CENTROS DE ATENÇÃO PSICOSSOCIAL ÁLCOOL E DROGAS: DESAFIOS DA PRÁTICA ASSISTENCIAL. </w:t>
      </w:r>
      <w:r w:rsidRPr="00A60503">
        <w:rPr>
          <w:b/>
          <w:bCs/>
          <w:color w:val="37393C"/>
          <w:sz w:val="24"/>
          <w:szCs w:val="24"/>
          <w:shd w:val="clear" w:color="auto" w:fill="FFFFFF"/>
        </w:rPr>
        <w:t xml:space="preserve">Texto &amp; </w:t>
      </w:r>
      <w:r w:rsidR="00254796">
        <w:rPr>
          <w:b/>
          <w:bCs/>
          <w:color w:val="37393C"/>
          <w:sz w:val="24"/>
          <w:szCs w:val="24"/>
          <w:shd w:val="clear" w:color="auto" w:fill="FFFFFF"/>
        </w:rPr>
        <w:t>C</w:t>
      </w:r>
      <w:r w:rsidRPr="00A60503">
        <w:rPr>
          <w:b/>
          <w:bCs/>
          <w:color w:val="37393C"/>
          <w:sz w:val="24"/>
          <w:szCs w:val="24"/>
          <w:shd w:val="clear" w:color="auto" w:fill="FFFFFF"/>
        </w:rPr>
        <w:t xml:space="preserve">ontexto </w:t>
      </w:r>
      <w:r w:rsidR="00254796">
        <w:rPr>
          <w:b/>
          <w:bCs/>
          <w:color w:val="37393C"/>
          <w:sz w:val="24"/>
          <w:szCs w:val="24"/>
          <w:shd w:val="clear" w:color="auto" w:fill="FFFFFF"/>
        </w:rPr>
        <w:t>E</w:t>
      </w:r>
      <w:r w:rsidRPr="00A60503">
        <w:rPr>
          <w:b/>
          <w:bCs/>
          <w:color w:val="37393C"/>
          <w:sz w:val="24"/>
          <w:szCs w:val="24"/>
          <w:shd w:val="clear" w:color="auto" w:fill="FFFFFF"/>
        </w:rPr>
        <w:t>nfermagem</w:t>
      </w:r>
      <w:r w:rsidRPr="00A60503">
        <w:rPr>
          <w:color w:val="37393C"/>
          <w:sz w:val="24"/>
          <w:szCs w:val="24"/>
          <w:shd w:val="clear" w:color="auto" w:fill="FFFFFF"/>
        </w:rPr>
        <w:t xml:space="preserve">, v. 32, </w:t>
      </w:r>
      <w:r w:rsidR="004244C9" w:rsidRPr="004244C9">
        <w:rPr>
          <w:color w:val="37393C"/>
          <w:sz w:val="24"/>
          <w:szCs w:val="24"/>
          <w:shd w:val="clear" w:color="auto" w:fill="FFFFFF"/>
        </w:rPr>
        <w:t>e20220180</w:t>
      </w:r>
      <w:r w:rsidR="004244C9">
        <w:rPr>
          <w:color w:val="37393C"/>
          <w:sz w:val="24"/>
          <w:szCs w:val="24"/>
          <w:shd w:val="clear" w:color="auto" w:fill="FFFFFF"/>
        </w:rPr>
        <w:t xml:space="preserve">, </w:t>
      </w:r>
      <w:r w:rsidRPr="00A60503">
        <w:rPr>
          <w:color w:val="37393C"/>
          <w:sz w:val="24"/>
          <w:szCs w:val="24"/>
          <w:shd w:val="clear" w:color="auto" w:fill="FFFFFF"/>
        </w:rPr>
        <w:t xml:space="preserve">2023. </w:t>
      </w:r>
      <w:hyperlink r:id="rId17" w:history="1">
        <w:r w:rsidR="004244C9" w:rsidRPr="00EC0D5A">
          <w:rPr>
            <w:rStyle w:val="Hyperlink"/>
            <w:sz w:val="24"/>
            <w:szCs w:val="24"/>
            <w:shd w:val="clear" w:color="auto" w:fill="FFFFFF"/>
          </w:rPr>
          <w:t>https://doi.org/10.1590/1980-265X-TCE-2022-0180en</w:t>
        </w:r>
      </w:hyperlink>
    </w:p>
    <w:p w:rsidR="000158B1" w:rsidRPr="00A60503" w:rsidRDefault="000158B1" w:rsidP="00A60503">
      <w:pPr>
        <w:rPr>
          <w:sz w:val="24"/>
          <w:szCs w:val="24"/>
        </w:rPr>
      </w:pPr>
    </w:p>
    <w:p w:rsidR="000158B1" w:rsidRPr="00A60503" w:rsidRDefault="000158B1" w:rsidP="00A60503">
      <w:pPr>
        <w:rPr>
          <w:sz w:val="24"/>
          <w:szCs w:val="24"/>
        </w:rPr>
      </w:pPr>
      <w:r w:rsidRPr="00A60503">
        <w:rPr>
          <w:sz w:val="24"/>
          <w:szCs w:val="24"/>
        </w:rPr>
        <w:t>SILVA, E. A. da. O trabalho em equipe na saúde mental: construções rizomáticas e</w:t>
      </w:r>
    </w:p>
    <w:p w:rsidR="000158B1" w:rsidRPr="00A60503" w:rsidRDefault="000158B1" w:rsidP="00A60503">
      <w:pPr>
        <w:rPr>
          <w:sz w:val="24"/>
          <w:szCs w:val="24"/>
        </w:rPr>
      </w:pPr>
      <w:r w:rsidRPr="00A60503">
        <w:rPr>
          <w:sz w:val="24"/>
          <w:szCs w:val="24"/>
        </w:rPr>
        <w:t>(re)invenções. Revista do NUFEN, Belém, v. 11, n. 2, p. 1-18, 2019.</w:t>
      </w:r>
    </w:p>
    <w:p w:rsidR="000158B1" w:rsidRPr="00A60503" w:rsidRDefault="004244C9" w:rsidP="00A60503">
      <w:pPr>
        <w:rPr>
          <w:sz w:val="24"/>
          <w:szCs w:val="24"/>
        </w:rPr>
      </w:pPr>
      <w:hyperlink r:id="rId18" w:history="1">
        <w:r w:rsidRPr="00EC0D5A">
          <w:rPr>
            <w:rStyle w:val="Hyperlink"/>
            <w:sz w:val="24"/>
            <w:szCs w:val="24"/>
          </w:rPr>
          <w:t>http://dx.doi.org/10.26823/RevistadoNUFEN.vol11.n02artigo5</w:t>
        </w:r>
      </w:hyperlink>
    </w:p>
    <w:p w:rsidR="000158B1" w:rsidRPr="00A60503" w:rsidRDefault="000158B1" w:rsidP="00A60503">
      <w:pPr>
        <w:rPr>
          <w:sz w:val="24"/>
          <w:szCs w:val="24"/>
        </w:rPr>
      </w:pPr>
    </w:p>
    <w:p w:rsidR="000158B1" w:rsidRPr="00A60503" w:rsidRDefault="000158B1" w:rsidP="00A60503">
      <w:pPr>
        <w:rPr>
          <w:sz w:val="24"/>
          <w:szCs w:val="24"/>
        </w:rPr>
      </w:pPr>
      <w:r w:rsidRPr="00A60503">
        <w:rPr>
          <w:sz w:val="24"/>
          <w:szCs w:val="24"/>
        </w:rPr>
        <w:t>SCHRAN, L. S.; MACHINESKI, G. G.; RIZZOTO, M. L. F.; CALDEIRA, S. Percepção da</w:t>
      </w:r>
    </w:p>
    <w:p w:rsidR="000158B1" w:rsidRPr="00262AC4" w:rsidRDefault="000158B1" w:rsidP="000158B1">
      <w:pPr>
        <w:rPr>
          <w:sz w:val="24"/>
          <w:szCs w:val="24"/>
        </w:rPr>
      </w:pPr>
      <w:r w:rsidRPr="00A60503">
        <w:rPr>
          <w:sz w:val="24"/>
          <w:szCs w:val="24"/>
        </w:rPr>
        <w:t>equipe multidisciplinar dos serviços de saúde mental: estudo fenomenológico. Rev</w:t>
      </w:r>
      <w:r w:rsidR="00254796">
        <w:rPr>
          <w:sz w:val="24"/>
          <w:szCs w:val="24"/>
        </w:rPr>
        <w:t>ista</w:t>
      </w:r>
      <w:r w:rsidRPr="00A60503">
        <w:rPr>
          <w:sz w:val="24"/>
          <w:szCs w:val="24"/>
        </w:rPr>
        <w:t xml:space="preserve"> Gaúcha</w:t>
      </w:r>
      <w:r w:rsidR="00254796">
        <w:rPr>
          <w:sz w:val="24"/>
          <w:szCs w:val="24"/>
        </w:rPr>
        <w:t xml:space="preserve"> de </w:t>
      </w:r>
      <w:r w:rsidRPr="00A60503">
        <w:rPr>
          <w:sz w:val="24"/>
          <w:szCs w:val="24"/>
        </w:rPr>
        <w:t>Enferm</w:t>
      </w:r>
      <w:r w:rsidR="00254796">
        <w:rPr>
          <w:sz w:val="24"/>
          <w:szCs w:val="24"/>
        </w:rPr>
        <w:t>agem</w:t>
      </w:r>
      <w:r w:rsidR="004244C9">
        <w:rPr>
          <w:sz w:val="24"/>
          <w:szCs w:val="24"/>
        </w:rPr>
        <w:t xml:space="preserve">, Porto Alegre, v. </w:t>
      </w:r>
      <w:r w:rsidRPr="00A60503">
        <w:rPr>
          <w:sz w:val="24"/>
          <w:szCs w:val="24"/>
        </w:rPr>
        <w:t>40</w:t>
      </w:r>
      <w:r w:rsidR="004244C9">
        <w:rPr>
          <w:sz w:val="24"/>
          <w:szCs w:val="24"/>
        </w:rPr>
        <w:t xml:space="preserve">, </w:t>
      </w:r>
      <w:r w:rsidRPr="00A60503">
        <w:rPr>
          <w:sz w:val="24"/>
          <w:szCs w:val="24"/>
        </w:rPr>
        <w:t>e20180151, 2019.</w:t>
      </w:r>
      <w:r w:rsidR="004244C9">
        <w:rPr>
          <w:sz w:val="24"/>
          <w:szCs w:val="24"/>
        </w:rPr>
        <w:t xml:space="preserve"> </w:t>
      </w:r>
      <w:hyperlink r:id="rId19" w:history="1">
        <w:r w:rsidR="004244C9" w:rsidRPr="00EC0D5A">
          <w:rPr>
            <w:rStyle w:val="Hyperlink"/>
            <w:sz w:val="24"/>
            <w:szCs w:val="24"/>
          </w:rPr>
          <w:t>https://doi.org/10.1590/1983-1447.2019.20180151</w:t>
        </w:r>
      </w:hyperlink>
    </w:p>
    <w:sectPr w:rsidR="000158B1" w:rsidRPr="00262AC4" w:rsidSect="00262AC4">
      <w:headerReference w:type="default" r:id="rId20"/>
      <w:footerReference w:type="default" r:id="rId21"/>
      <w:type w:val="continuous"/>
      <w:pgSz w:w="11906" w:h="16838"/>
      <w:pgMar w:top="1701" w:right="1134" w:bottom="1134" w:left="1701" w:header="709" w:footer="4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5F08" w:rsidRDefault="002D5F08">
      <w:r>
        <w:separator/>
      </w:r>
    </w:p>
  </w:endnote>
  <w:endnote w:type="continuationSeparator" w:id="0">
    <w:p w:rsidR="002D5F08" w:rsidRDefault="002D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112F" w:rsidRDefault="007E608D">
    <w:pPr>
      <w:pStyle w:val="Rodap"/>
      <w:jc w:val="right"/>
      <w:rPr>
        <w:rFonts w:ascii="Arial" w:hAnsi="Arial" w:cs="Arial"/>
        <w:sz w:val="20"/>
        <w:szCs w:val="20"/>
      </w:rPr>
    </w:pPr>
    <w:r>
      <w:rPr>
        <w:noProof/>
      </w:rPr>
      <w:drawing>
        <wp:anchor distT="0" distB="0" distL="114300" distR="114300" simplePos="0" relativeHeight="251658240" behindDoc="0" locked="0" layoutInCell="1" allowOverlap="1">
          <wp:simplePos x="0" y="0"/>
          <wp:positionH relativeFrom="column">
            <wp:posOffset>544195</wp:posOffset>
          </wp:positionH>
          <wp:positionV relativeFrom="paragraph">
            <wp:posOffset>-4445</wp:posOffset>
          </wp:positionV>
          <wp:extent cx="1099820" cy="434975"/>
          <wp:effectExtent l="0" t="0" r="0" b="0"/>
          <wp:wrapNone/>
          <wp:docPr id="4" name="Imagem 4" descr="Texto&#13;&#10;&#13;&#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descr="Texto&#13;&#10;&#13;&#10;Descrição gerada automaticamente com confiança baix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820" cy="4349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1076325</wp:posOffset>
          </wp:positionH>
          <wp:positionV relativeFrom="paragraph">
            <wp:posOffset>3248025</wp:posOffset>
          </wp:positionV>
          <wp:extent cx="1647190" cy="704850"/>
          <wp:effectExtent l="0" t="0" r="0" b="0"/>
          <wp:wrapNone/>
          <wp:docPr id="3" name="Image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7190" cy="704850"/>
                  </a:xfrm>
                  <a:prstGeom prst="rect">
                    <a:avLst/>
                  </a:prstGeom>
                  <a:noFill/>
                </pic:spPr>
              </pic:pic>
            </a:graphicData>
          </a:graphic>
          <wp14:sizeRelH relativeFrom="page">
            <wp14:pctWidth>0</wp14:pctWidth>
          </wp14:sizeRelH>
          <wp14:sizeRelV relativeFrom="page">
            <wp14:pctHeight>0</wp14:pctHeight>
          </wp14:sizeRelV>
        </wp:anchor>
      </w:drawing>
    </w:r>
    <w:r w:rsidR="004C112F">
      <w:rPr>
        <w:rFonts w:ascii="Arial" w:hAnsi="Arial" w:cs="Arial"/>
        <w:sz w:val="20"/>
        <w:szCs w:val="20"/>
      </w:rPr>
      <w:t xml:space="preserve">Página </w:t>
    </w:r>
    <w:r w:rsidR="004C112F">
      <w:rPr>
        <w:rFonts w:ascii="Arial" w:hAnsi="Arial" w:cs="Arial"/>
        <w:b/>
        <w:bCs/>
        <w:sz w:val="20"/>
        <w:szCs w:val="20"/>
      </w:rPr>
      <w:fldChar w:fldCharType="begin"/>
    </w:r>
    <w:r w:rsidR="004C112F">
      <w:rPr>
        <w:rFonts w:ascii="Arial" w:hAnsi="Arial" w:cs="Arial"/>
        <w:b/>
        <w:bCs/>
        <w:sz w:val="20"/>
        <w:szCs w:val="20"/>
      </w:rPr>
      <w:instrText>PAGE</w:instrText>
    </w:r>
    <w:r w:rsidR="004C112F">
      <w:rPr>
        <w:rFonts w:ascii="Arial" w:hAnsi="Arial" w:cs="Arial"/>
        <w:b/>
        <w:bCs/>
        <w:sz w:val="20"/>
        <w:szCs w:val="20"/>
      </w:rPr>
      <w:fldChar w:fldCharType="separate"/>
    </w:r>
    <w:r w:rsidR="0098718F">
      <w:rPr>
        <w:rFonts w:ascii="Arial" w:hAnsi="Arial" w:cs="Arial"/>
        <w:b/>
        <w:bCs/>
        <w:noProof/>
        <w:sz w:val="20"/>
        <w:szCs w:val="20"/>
      </w:rPr>
      <w:t>14</w:t>
    </w:r>
    <w:r w:rsidR="004C112F">
      <w:rPr>
        <w:rFonts w:ascii="Arial" w:hAnsi="Arial" w:cs="Arial"/>
        <w:b/>
        <w:bCs/>
        <w:sz w:val="20"/>
        <w:szCs w:val="20"/>
      </w:rPr>
      <w:fldChar w:fldCharType="end"/>
    </w:r>
    <w:r w:rsidR="004C112F">
      <w:rPr>
        <w:rFonts w:ascii="Arial" w:hAnsi="Arial" w:cs="Arial"/>
        <w:sz w:val="20"/>
        <w:szCs w:val="20"/>
      </w:rPr>
      <w:t xml:space="preserve"> de </w:t>
    </w:r>
    <w:r w:rsidR="004C112F">
      <w:rPr>
        <w:rFonts w:ascii="Arial" w:hAnsi="Arial" w:cs="Arial"/>
        <w:b/>
        <w:bCs/>
        <w:sz w:val="20"/>
        <w:szCs w:val="20"/>
      </w:rPr>
      <w:fldChar w:fldCharType="begin"/>
    </w:r>
    <w:r w:rsidR="004C112F">
      <w:rPr>
        <w:rFonts w:ascii="Arial" w:hAnsi="Arial" w:cs="Arial"/>
        <w:b/>
        <w:bCs/>
        <w:sz w:val="20"/>
        <w:szCs w:val="20"/>
      </w:rPr>
      <w:instrText>NUMPAGES</w:instrText>
    </w:r>
    <w:r w:rsidR="004C112F">
      <w:rPr>
        <w:rFonts w:ascii="Arial" w:hAnsi="Arial" w:cs="Arial"/>
        <w:b/>
        <w:bCs/>
        <w:sz w:val="20"/>
        <w:szCs w:val="20"/>
      </w:rPr>
      <w:fldChar w:fldCharType="separate"/>
    </w:r>
    <w:r w:rsidR="0098718F">
      <w:rPr>
        <w:rFonts w:ascii="Arial" w:hAnsi="Arial" w:cs="Arial"/>
        <w:b/>
        <w:bCs/>
        <w:noProof/>
        <w:sz w:val="20"/>
        <w:szCs w:val="20"/>
      </w:rPr>
      <w:t>16</w:t>
    </w:r>
    <w:r w:rsidR="004C112F">
      <w:rPr>
        <w:rFonts w:ascii="Arial" w:hAnsi="Arial" w:cs="Arial"/>
        <w:b/>
        <w:bCs/>
        <w:sz w:val="20"/>
        <w:szCs w:val="20"/>
      </w:rPr>
      <w:fldChar w:fldCharType="end"/>
    </w:r>
  </w:p>
  <w:p w:rsidR="004C112F" w:rsidRDefault="007E608D">
    <w:pPr>
      <w:pStyle w:val="Rodap"/>
    </w:pPr>
    <w:r>
      <w:rPr>
        <w:noProof/>
      </w:rPr>
      <w:drawing>
        <wp:anchor distT="0" distB="0" distL="114300" distR="114300" simplePos="0" relativeHeight="251660288" behindDoc="0" locked="0" layoutInCell="1" allowOverlap="1">
          <wp:simplePos x="0" y="0"/>
          <wp:positionH relativeFrom="column">
            <wp:posOffset>3243580</wp:posOffset>
          </wp:positionH>
          <wp:positionV relativeFrom="paragraph">
            <wp:posOffset>-108585</wp:posOffset>
          </wp:positionV>
          <wp:extent cx="905510" cy="387350"/>
          <wp:effectExtent l="0" t="0" r="0" b="0"/>
          <wp:wrapNone/>
          <wp:docPr id="2" name="Image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5510" cy="387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1762125</wp:posOffset>
          </wp:positionH>
          <wp:positionV relativeFrom="paragraph">
            <wp:posOffset>-146685</wp:posOffset>
          </wp:positionV>
          <wp:extent cx="984250" cy="434975"/>
          <wp:effectExtent l="0" t="0" r="0" b="0"/>
          <wp:wrapNone/>
          <wp:docPr id="1" name="Imagem 2" descr="Placa vermelha com letras brancas em fundo preto&#13;&#10;&#13;&#10;Descrição gerada automaticamente com confiança mé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Placa vermelha com letras brancas em fundo preto&#13;&#10;&#13;&#10;Descrição gerada automaticamente com confiança média"/>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4250" cy="434975"/>
                  </a:xfrm>
                  <a:prstGeom prst="rect">
                    <a:avLst/>
                  </a:prstGeom>
                  <a:noFill/>
                </pic:spPr>
              </pic:pic>
            </a:graphicData>
          </a:graphic>
          <wp14:sizeRelH relativeFrom="page">
            <wp14:pctWidth>0</wp14:pctWidth>
          </wp14:sizeRelH>
          <wp14:sizeRelV relativeFrom="page">
            <wp14:pctHeight>0</wp14:pctHeight>
          </wp14:sizeRelV>
        </wp:anchor>
      </w:drawing>
    </w:r>
    <w:r w:rsidR="00D5330E">
      <w:t>Apoio: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5F08" w:rsidRDefault="002D5F08">
      <w:r>
        <w:separator/>
      </w:r>
    </w:p>
  </w:footnote>
  <w:footnote w:type="continuationSeparator" w:id="0">
    <w:p w:rsidR="002D5F08" w:rsidRDefault="002D5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112F" w:rsidRDefault="007E608D">
    <w:pPr>
      <w:pStyle w:val="Cabealho"/>
      <w:jc w:val="center"/>
    </w:pPr>
    <w:r>
      <w:rPr>
        <w:noProof/>
      </w:rPr>
      <w:drawing>
        <wp:anchor distT="0" distB="0" distL="114300" distR="114300" simplePos="0" relativeHeight="251655168" behindDoc="1" locked="0" layoutInCell="1" allowOverlap="1">
          <wp:simplePos x="0" y="0"/>
          <wp:positionH relativeFrom="column">
            <wp:posOffset>5138420</wp:posOffset>
          </wp:positionH>
          <wp:positionV relativeFrom="paragraph">
            <wp:posOffset>-247650</wp:posOffset>
          </wp:positionV>
          <wp:extent cx="620395" cy="740410"/>
          <wp:effectExtent l="0" t="0" r="0" b="0"/>
          <wp:wrapNone/>
          <wp:docPr id="6" name="Imagem 3" descr="Descrição: logo unespa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3" descr="Descrição: logo unespa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395" cy="7404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simplePos x="0" y="0"/>
          <wp:positionH relativeFrom="column">
            <wp:posOffset>-3175</wp:posOffset>
          </wp:positionH>
          <wp:positionV relativeFrom="paragraph">
            <wp:posOffset>-134620</wp:posOffset>
          </wp:positionV>
          <wp:extent cx="1351915" cy="579755"/>
          <wp:effectExtent l="0" t="0" r="0" b="0"/>
          <wp:wrapNone/>
          <wp:docPr id="5" name="Imagem 1" descr="Unespar_Logos Pró-Reitorias_PRPPG_Sem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descr="Unespar_Logos Pró-Reitorias_PRPPG_SemLogo"/>
                  <pic:cNvPicPr>
                    <a:picLocks/>
                  </pic:cNvPicPr>
                </pic:nvPicPr>
                <pic:blipFill>
                  <a:blip r:embed="rId2">
                    <a:extLst>
                      <a:ext uri="{28A0092B-C50C-407E-A947-70E740481C1C}">
                        <a14:useLocalDpi xmlns:a14="http://schemas.microsoft.com/office/drawing/2010/main" val="0"/>
                      </a:ext>
                    </a:extLst>
                  </a:blip>
                  <a:srcRect r="6891"/>
                  <a:stretch>
                    <a:fillRect/>
                  </a:stretch>
                </pic:blipFill>
                <pic:spPr bwMode="auto">
                  <a:xfrm>
                    <a:off x="0" y="0"/>
                    <a:ext cx="1351915" cy="5797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A7F65"/>
    <w:multiLevelType w:val="hybridMultilevel"/>
    <w:tmpl w:val="14708F96"/>
    <w:lvl w:ilvl="0" w:tplc="04160001">
      <w:numFmt w:val="decimal"/>
      <w:lvlText w:val=""/>
      <w:lvlJc w:val="left"/>
      <w:pPr>
        <w:ind w:left="753"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16cid:durableId="1849366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grammar="clean"/>
  <w:revisionView w:inkAnnotations="0"/>
  <w:defaultTabStop w:val="708"/>
  <w:hyphenationZone w:val="425"/>
  <w:doNotHyphenateCaps/>
  <w:characterSpacingControl w:val="doNotCompress"/>
  <w:doNotValidateAgainstSchema/>
  <w:doNotDemarcateInvalidXml/>
  <w:hdrShapeDefaults>
    <o:shapedefaults v:ext="edit" spidmax="3074"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8FB"/>
    <w:rsid w:val="0000008D"/>
    <w:rsid w:val="00003537"/>
    <w:rsid w:val="000062D1"/>
    <w:rsid w:val="000158B1"/>
    <w:rsid w:val="00016E22"/>
    <w:rsid w:val="0002136E"/>
    <w:rsid w:val="00025B70"/>
    <w:rsid w:val="00032FF5"/>
    <w:rsid w:val="00033D96"/>
    <w:rsid w:val="0003451C"/>
    <w:rsid w:val="00034B50"/>
    <w:rsid w:val="00036432"/>
    <w:rsid w:val="00036588"/>
    <w:rsid w:val="0003786F"/>
    <w:rsid w:val="000434EC"/>
    <w:rsid w:val="00045368"/>
    <w:rsid w:val="00045715"/>
    <w:rsid w:val="0005088C"/>
    <w:rsid w:val="0005184D"/>
    <w:rsid w:val="00054418"/>
    <w:rsid w:val="00054A54"/>
    <w:rsid w:val="00055243"/>
    <w:rsid w:val="00063456"/>
    <w:rsid w:val="00064EBC"/>
    <w:rsid w:val="00066025"/>
    <w:rsid w:val="00073D04"/>
    <w:rsid w:val="00075A92"/>
    <w:rsid w:val="00076446"/>
    <w:rsid w:val="00076ACD"/>
    <w:rsid w:val="00077E78"/>
    <w:rsid w:val="000817C4"/>
    <w:rsid w:val="0009079D"/>
    <w:rsid w:val="00091951"/>
    <w:rsid w:val="000938E7"/>
    <w:rsid w:val="00094C58"/>
    <w:rsid w:val="000A355F"/>
    <w:rsid w:val="000A439F"/>
    <w:rsid w:val="000B1723"/>
    <w:rsid w:val="000B1D26"/>
    <w:rsid w:val="000B4C6A"/>
    <w:rsid w:val="000C1283"/>
    <w:rsid w:val="000C1ED8"/>
    <w:rsid w:val="000C3189"/>
    <w:rsid w:val="000C5951"/>
    <w:rsid w:val="000C7C9A"/>
    <w:rsid w:val="000D09DD"/>
    <w:rsid w:val="000D0FCD"/>
    <w:rsid w:val="000D1691"/>
    <w:rsid w:val="000D25DE"/>
    <w:rsid w:val="000D3329"/>
    <w:rsid w:val="000E107B"/>
    <w:rsid w:val="000E7134"/>
    <w:rsid w:val="000F012C"/>
    <w:rsid w:val="000F633F"/>
    <w:rsid w:val="000F69F5"/>
    <w:rsid w:val="000F76D1"/>
    <w:rsid w:val="00101D71"/>
    <w:rsid w:val="00101EFF"/>
    <w:rsid w:val="00101F4E"/>
    <w:rsid w:val="0010429A"/>
    <w:rsid w:val="00107946"/>
    <w:rsid w:val="00112A22"/>
    <w:rsid w:val="00112C85"/>
    <w:rsid w:val="001152DA"/>
    <w:rsid w:val="00124016"/>
    <w:rsid w:val="001249E5"/>
    <w:rsid w:val="00130C12"/>
    <w:rsid w:val="0013430F"/>
    <w:rsid w:val="001453F0"/>
    <w:rsid w:val="001506CD"/>
    <w:rsid w:val="00152F20"/>
    <w:rsid w:val="00155E65"/>
    <w:rsid w:val="001643DD"/>
    <w:rsid w:val="001647EF"/>
    <w:rsid w:val="00164917"/>
    <w:rsid w:val="0016500D"/>
    <w:rsid w:val="00165858"/>
    <w:rsid w:val="00165904"/>
    <w:rsid w:val="00166628"/>
    <w:rsid w:val="00175C91"/>
    <w:rsid w:val="00184D1E"/>
    <w:rsid w:val="0019080D"/>
    <w:rsid w:val="00192908"/>
    <w:rsid w:val="001936BD"/>
    <w:rsid w:val="001950A1"/>
    <w:rsid w:val="00196B32"/>
    <w:rsid w:val="001A1BE2"/>
    <w:rsid w:val="001A1C95"/>
    <w:rsid w:val="001A7A50"/>
    <w:rsid w:val="001B4606"/>
    <w:rsid w:val="001B7C28"/>
    <w:rsid w:val="001B7E52"/>
    <w:rsid w:val="001C0D0A"/>
    <w:rsid w:val="001C0E2A"/>
    <w:rsid w:val="001C4E99"/>
    <w:rsid w:val="001C5AFA"/>
    <w:rsid w:val="001D1C93"/>
    <w:rsid w:val="001D36F7"/>
    <w:rsid w:val="001D3B0B"/>
    <w:rsid w:val="001D6ADD"/>
    <w:rsid w:val="001E407E"/>
    <w:rsid w:val="001E6E1F"/>
    <w:rsid w:val="001F1257"/>
    <w:rsid w:val="001F281A"/>
    <w:rsid w:val="001F5C52"/>
    <w:rsid w:val="001F6D78"/>
    <w:rsid w:val="001F7EE5"/>
    <w:rsid w:val="00201AFE"/>
    <w:rsid w:val="00204B87"/>
    <w:rsid w:val="00206BB7"/>
    <w:rsid w:val="00211927"/>
    <w:rsid w:val="00213959"/>
    <w:rsid w:val="0021528F"/>
    <w:rsid w:val="002166BA"/>
    <w:rsid w:val="0022282D"/>
    <w:rsid w:val="002302B7"/>
    <w:rsid w:val="00232357"/>
    <w:rsid w:val="00237AB7"/>
    <w:rsid w:val="00242DBF"/>
    <w:rsid w:val="002457A3"/>
    <w:rsid w:val="00251DF6"/>
    <w:rsid w:val="00252675"/>
    <w:rsid w:val="00254796"/>
    <w:rsid w:val="00256D02"/>
    <w:rsid w:val="00256F78"/>
    <w:rsid w:val="0026189E"/>
    <w:rsid w:val="00262AC4"/>
    <w:rsid w:val="002639E8"/>
    <w:rsid w:val="002656B9"/>
    <w:rsid w:val="00274421"/>
    <w:rsid w:val="0027522A"/>
    <w:rsid w:val="002862F2"/>
    <w:rsid w:val="002906B4"/>
    <w:rsid w:val="00291C71"/>
    <w:rsid w:val="00294368"/>
    <w:rsid w:val="00297569"/>
    <w:rsid w:val="00297ED1"/>
    <w:rsid w:val="002A20C6"/>
    <w:rsid w:val="002A5140"/>
    <w:rsid w:val="002A5C12"/>
    <w:rsid w:val="002A79F8"/>
    <w:rsid w:val="002B40E9"/>
    <w:rsid w:val="002B416E"/>
    <w:rsid w:val="002C0283"/>
    <w:rsid w:val="002C1A69"/>
    <w:rsid w:val="002C6A23"/>
    <w:rsid w:val="002D0276"/>
    <w:rsid w:val="002D10A8"/>
    <w:rsid w:val="002D267D"/>
    <w:rsid w:val="002D3C4D"/>
    <w:rsid w:val="002D548C"/>
    <w:rsid w:val="002D5F08"/>
    <w:rsid w:val="002E024C"/>
    <w:rsid w:val="002E1207"/>
    <w:rsid w:val="002E1DD6"/>
    <w:rsid w:val="002E55DA"/>
    <w:rsid w:val="002F1E7C"/>
    <w:rsid w:val="002F56B2"/>
    <w:rsid w:val="0030058F"/>
    <w:rsid w:val="00300E2C"/>
    <w:rsid w:val="00301856"/>
    <w:rsid w:val="003049F0"/>
    <w:rsid w:val="00310FCE"/>
    <w:rsid w:val="00317D01"/>
    <w:rsid w:val="00320902"/>
    <w:rsid w:val="0033155C"/>
    <w:rsid w:val="00331BFC"/>
    <w:rsid w:val="00334CD9"/>
    <w:rsid w:val="00335E5B"/>
    <w:rsid w:val="00337DA6"/>
    <w:rsid w:val="003409A3"/>
    <w:rsid w:val="00340F2D"/>
    <w:rsid w:val="00344671"/>
    <w:rsid w:val="003466BA"/>
    <w:rsid w:val="003467E7"/>
    <w:rsid w:val="0035260A"/>
    <w:rsid w:val="0035671A"/>
    <w:rsid w:val="00357050"/>
    <w:rsid w:val="00362326"/>
    <w:rsid w:val="003644C2"/>
    <w:rsid w:val="00364A62"/>
    <w:rsid w:val="00366533"/>
    <w:rsid w:val="00366743"/>
    <w:rsid w:val="0036737C"/>
    <w:rsid w:val="00370C81"/>
    <w:rsid w:val="00375128"/>
    <w:rsid w:val="003765D0"/>
    <w:rsid w:val="00377036"/>
    <w:rsid w:val="00393F40"/>
    <w:rsid w:val="003957A0"/>
    <w:rsid w:val="00396880"/>
    <w:rsid w:val="003A03C2"/>
    <w:rsid w:val="003A605C"/>
    <w:rsid w:val="003A6D74"/>
    <w:rsid w:val="003B151D"/>
    <w:rsid w:val="003B3743"/>
    <w:rsid w:val="003B66DC"/>
    <w:rsid w:val="003B7251"/>
    <w:rsid w:val="003C57DB"/>
    <w:rsid w:val="003C74CC"/>
    <w:rsid w:val="003C79A3"/>
    <w:rsid w:val="003D0210"/>
    <w:rsid w:val="003D152F"/>
    <w:rsid w:val="003D3A6B"/>
    <w:rsid w:val="003D4460"/>
    <w:rsid w:val="003D5921"/>
    <w:rsid w:val="003D7657"/>
    <w:rsid w:val="003E039C"/>
    <w:rsid w:val="003E20EC"/>
    <w:rsid w:val="003E5887"/>
    <w:rsid w:val="003E60A3"/>
    <w:rsid w:val="003E7336"/>
    <w:rsid w:val="003F14B9"/>
    <w:rsid w:val="003F2A1A"/>
    <w:rsid w:val="00400F27"/>
    <w:rsid w:val="00405587"/>
    <w:rsid w:val="00406208"/>
    <w:rsid w:val="00407A95"/>
    <w:rsid w:val="00411255"/>
    <w:rsid w:val="00411538"/>
    <w:rsid w:val="00421C41"/>
    <w:rsid w:val="00423C21"/>
    <w:rsid w:val="004244C9"/>
    <w:rsid w:val="00427AB3"/>
    <w:rsid w:val="00434AC8"/>
    <w:rsid w:val="004362EB"/>
    <w:rsid w:val="0044016C"/>
    <w:rsid w:val="00444629"/>
    <w:rsid w:val="004457B4"/>
    <w:rsid w:val="004516D7"/>
    <w:rsid w:val="00451890"/>
    <w:rsid w:val="00455CB0"/>
    <w:rsid w:val="00456944"/>
    <w:rsid w:val="00457339"/>
    <w:rsid w:val="0046188B"/>
    <w:rsid w:val="00465A20"/>
    <w:rsid w:val="004678AD"/>
    <w:rsid w:val="00473825"/>
    <w:rsid w:val="00474E98"/>
    <w:rsid w:val="00475973"/>
    <w:rsid w:val="00477FEE"/>
    <w:rsid w:val="00484919"/>
    <w:rsid w:val="0048688C"/>
    <w:rsid w:val="00491347"/>
    <w:rsid w:val="004A4F0E"/>
    <w:rsid w:val="004B1D21"/>
    <w:rsid w:val="004B6485"/>
    <w:rsid w:val="004C112F"/>
    <w:rsid w:val="004C1298"/>
    <w:rsid w:val="004C2C2E"/>
    <w:rsid w:val="004C74E9"/>
    <w:rsid w:val="004C7995"/>
    <w:rsid w:val="004D0329"/>
    <w:rsid w:val="004D38F7"/>
    <w:rsid w:val="004D60B1"/>
    <w:rsid w:val="004E010A"/>
    <w:rsid w:val="004E1F95"/>
    <w:rsid w:val="004F73E7"/>
    <w:rsid w:val="005005CB"/>
    <w:rsid w:val="005014F8"/>
    <w:rsid w:val="005019EF"/>
    <w:rsid w:val="0050343D"/>
    <w:rsid w:val="00511245"/>
    <w:rsid w:val="005137B6"/>
    <w:rsid w:val="0051671F"/>
    <w:rsid w:val="00524C52"/>
    <w:rsid w:val="0053067C"/>
    <w:rsid w:val="00537F89"/>
    <w:rsid w:val="00540FFB"/>
    <w:rsid w:val="00541F74"/>
    <w:rsid w:val="005427B9"/>
    <w:rsid w:val="0054393C"/>
    <w:rsid w:val="005471FB"/>
    <w:rsid w:val="005524DE"/>
    <w:rsid w:val="005538E8"/>
    <w:rsid w:val="005544BC"/>
    <w:rsid w:val="00554E53"/>
    <w:rsid w:val="0055739C"/>
    <w:rsid w:val="00562023"/>
    <w:rsid w:val="00562E25"/>
    <w:rsid w:val="00562E55"/>
    <w:rsid w:val="0056492A"/>
    <w:rsid w:val="00566F56"/>
    <w:rsid w:val="00567662"/>
    <w:rsid w:val="00570E1F"/>
    <w:rsid w:val="005739CE"/>
    <w:rsid w:val="005762C4"/>
    <w:rsid w:val="00585B8F"/>
    <w:rsid w:val="0058691A"/>
    <w:rsid w:val="00587938"/>
    <w:rsid w:val="00590447"/>
    <w:rsid w:val="00592156"/>
    <w:rsid w:val="00597FC2"/>
    <w:rsid w:val="005A3F96"/>
    <w:rsid w:val="005A6E12"/>
    <w:rsid w:val="005B4075"/>
    <w:rsid w:val="005B6684"/>
    <w:rsid w:val="005B7393"/>
    <w:rsid w:val="005C0533"/>
    <w:rsid w:val="005C0FA6"/>
    <w:rsid w:val="005C1435"/>
    <w:rsid w:val="005C1C4E"/>
    <w:rsid w:val="005C532F"/>
    <w:rsid w:val="005C73FA"/>
    <w:rsid w:val="005D3E97"/>
    <w:rsid w:val="005E289F"/>
    <w:rsid w:val="005E3C5B"/>
    <w:rsid w:val="005E3DA7"/>
    <w:rsid w:val="005E725F"/>
    <w:rsid w:val="005F5C52"/>
    <w:rsid w:val="005F6E58"/>
    <w:rsid w:val="00603B6D"/>
    <w:rsid w:val="00610311"/>
    <w:rsid w:val="006113A0"/>
    <w:rsid w:val="00612CA3"/>
    <w:rsid w:val="00613F37"/>
    <w:rsid w:val="00614A01"/>
    <w:rsid w:val="00615032"/>
    <w:rsid w:val="00625F66"/>
    <w:rsid w:val="00627D88"/>
    <w:rsid w:val="00630A09"/>
    <w:rsid w:val="006321DA"/>
    <w:rsid w:val="006334D4"/>
    <w:rsid w:val="0064711D"/>
    <w:rsid w:val="006525FB"/>
    <w:rsid w:val="006526E1"/>
    <w:rsid w:val="00653CA8"/>
    <w:rsid w:val="00657F18"/>
    <w:rsid w:val="00663216"/>
    <w:rsid w:val="00667A81"/>
    <w:rsid w:val="0067198A"/>
    <w:rsid w:val="00674FC3"/>
    <w:rsid w:val="006758DA"/>
    <w:rsid w:val="006763DD"/>
    <w:rsid w:val="00681E07"/>
    <w:rsid w:val="0068297F"/>
    <w:rsid w:val="00683037"/>
    <w:rsid w:val="0068764B"/>
    <w:rsid w:val="00690166"/>
    <w:rsid w:val="00690417"/>
    <w:rsid w:val="006A2C5F"/>
    <w:rsid w:val="006A40DC"/>
    <w:rsid w:val="006A65D7"/>
    <w:rsid w:val="006B4191"/>
    <w:rsid w:val="006C3927"/>
    <w:rsid w:val="006C4FD2"/>
    <w:rsid w:val="006C69EC"/>
    <w:rsid w:val="006D47DD"/>
    <w:rsid w:val="006D4CDB"/>
    <w:rsid w:val="006D5608"/>
    <w:rsid w:val="006D6897"/>
    <w:rsid w:val="006D695B"/>
    <w:rsid w:val="006D7C43"/>
    <w:rsid w:val="006D7DF6"/>
    <w:rsid w:val="006E1FFB"/>
    <w:rsid w:val="006E2991"/>
    <w:rsid w:val="006E3FF7"/>
    <w:rsid w:val="006E602C"/>
    <w:rsid w:val="006F34A4"/>
    <w:rsid w:val="006F3B9B"/>
    <w:rsid w:val="006F7561"/>
    <w:rsid w:val="0070166F"/>
    <w:rsid w:val="00703C05"/>
    <w:rsid w:val="00710F00"/>
    <w:rsid w:val="0071498F"/>
    <w:rsid w:val="007171BC"/>
    <w:rsid w:val="00724ADA"/>
    <w:rsid w:val="00735A9E"/>
    <w:rsid w:val="00735F5F"/>
    <w:rsid w:val="00736D09"/>
    <w:rsid w:val="00737775"/>
    <w:rsid w:val="00740093"/>
    <w:rsid w:val="00751B8B"/>
    <w:rsid w:val="0075325C"/>
    <w:rsid w:val="007535A2"/>
    <w:rsid w:val="00757165"/>
    <w:rsid w:val="00766093"/>
    <w:rsid w:val="007700BB"/>
    <w:rsid w:val="00772A1E"/>
    <w:rsid w:val="007804AC"/>
    <w:rsid w:val="007812D1"/>
    <w:rsid w:val="007842BF"/>
    <w:rsid w:val="007868A7"/>
    <w:rsid w:val="00787148"/>
    <w:rsid w:val="00787546"/>
    <w:rsid w:val="00787834"/>
    <w:rsid w:val="00793581"/>
    <w:rsid w:val="00793A3B"/>
    <w:rsid w:val="007952F2"/>
    <w:rsid w:val="007A1981"/>
    <w:rsid w:val="007B1139"/>
    <w:rsid w:val="007B2F84"/>
    <w:rsid w:val="007B6153"/>
    <w:rsid w:val="007C1A4F"/>
    <w:rsid w:val="007C2500"/>
    <w:rsid w:val="007D41BB"/>
    <w:rsid w:val="007D53BA"/>
    <w:rsid w:val="007D7852"/>
    <w:rsid w:val="007E05ED"/>
    <w:rsid w:val="007E1145"/>
    <w:rsid w:val="007E608D"/>
    <w:rsid w:val="007F2746"/>
    <w:rsid w:val="007F4FDD"/>
    <w:rsid w:val="007F6E79"/>
    <w:rsid w:val="008017EB"/>
    <w:rsid w:val="008024E5"/>
    <w:rsid w:val="00807DE1"/>
    <w:rsid w:val="00811A9C"/>
    <w:rsid w:val="00822587"/>
    <w:rsid w:val="00823B32"/>
    <w:rsid w:val="00824F38"/>
    <w:rsid w:val="008254D4"/>
    <w:rsid w:val="00825FEE"/>
    <w:rsid w:val="0082650F"/>
    <w:rsid w:val="00826C63"/>
    <w:rsid w:val="00831814"/>
    <w:rsid w:val="0083482D"/>
    <w:rsid w:val="00835D9C"/>
    <w:rsid w:val="0084009C"/>
    <w:rsid w:val="00842807"/>
    <w:rsid w:val="00844503"/>
    <w:rsid w:val="008478AB"/>
    <w:rsid w:val="0085052E"/>
    <w:rsid w:val="0085362A"/>
    <w:rsid w:val="00854822"/>
    <w:rsid w:val="0086058A"/>
    <w:rsid w:val="008620AE"/>
    <w:rsid w:val="0087293B"/>
    <w:rsid w:val="0087369F"/>
    <w:rsid w:val="00874884"/>
    <w:rsid w:val="008753FD"/>
    <w:rsid w:val="00881B70"/>
    <w:rsid w:val="008838E4"/>
    <w:rsid w:val="008938E6"/>
    <w:rsid w:val="008941F6"/>
    <w:rsid w:val="008A1397"/>
    <w:rsid w:val="008B3DAB"/>
    <w:rsid w:val="008B7F1B"/>
    <w:rsid w:val="008C2126"/>
    <w:rsid w:val="008C2B7B"/>
    <w:rsid w:val="008D1862"/>
    <w:rsid w:val="008D4A92"/>
    <w:rsid w:val="008D5940"/>
    <w:rsid w:val="008D7163"/>
    <w:rsid w:val="008D773B"/>
    <w:rsid w:val="008E69E5"/>
    <w:rsid w:val="008E7742"/>
    <w:rsid w:val="008F1CF5"/>
    <w:rsid w:val="008F23FA"/>
    <w:rsid w:val="008F269E"/>
    <w:rsid w:val="008F2F6C"/>
    <w:rsid w:val="008F5261"/>
    <w:rsid w:val="008F629B"/>
    <w:rsid w:val="008F6F2C"/>
    <w:rsid w:val="009015BE"/>
    <w:rsid w:val="009064F6"/>
    <w:rsid w:val="0090767E"/>
    <w:rsid w:val="00911E1B"/>
    <w:rsid w:val="009125FF"/>
    <w:rsid w:val="00912882"/>
    <w:rsid w:val="009139DB"/>
    <w:rsid w:val="00920312"/>
    <w:rsid w:val="0092106C"/>
    <w:rsid w:val="00927237"/>
    <w:rsid w:val="00927459"/>
    <w:rsid w:val="009328ED"/>
    <w:rsid w:val="00933AA7"/>
    <w:rsid w:val="0093533F"/>
    <w:rsid w:val="009371BE"/>
    <w:rsid w:val="009372D9"/>
    <w:rsid w:val="009434DB"/>
    <w:rsid w:val="009447B5"/>
    <w:rsid w:val="009453ED"/>
    <w:rsid w:val="00951CCC"/>
    <w:rsid w:val="009558FB"/>
    <w:rsid w:val="00960D5B"/>
    <w:rsid w:val="00962C6F"/>
    <w:rsid w:val="00964299"/>
    <w:rsid w:val="00964903"/>
    <w:rsid w:val="0096787B"/>
    <w:rsid w:val="009733A0"/>
    <w:rsid w:val="00973BA8"/>
    <w:rsid w:val="00975594"/>
    <w:rsid w:val="009758EC"/>
    <w:rsid w:val="00977516"/>
    <w:rsid w:val="00983398"/>
    <w:rsid w:val="009868B3"/>
    <w:rsid w:val="0098718F"/>
    <w:rsid w:val="009963A1"/>
    <w:rsid w:val="009A174E"/>
    <w:rsid w:val="009A6577"/>
    <w:rsid w:val="009A7977"/>
    <w:rsid w:val="009B425D"/>
    <w:rsid w:val="009B525B"/>
    <w:rsid w:val="009C4B32"/>
    <w:rsid w:val="009D33EF"/>
    <w:rsid w:val="009D4AD3"/>
    <w:rsid w:val="009D4D34"/>
    <w:rsid w:val="009D6DAD"/>
    <w:rsid w:val="009E1764"/>
    <w:rsid w:val="009E2435"/>
    <w:rsid w:val="009E2AF9"/>
    <w:rsid w:val="009E460F"/>
    <w:rsid w:val="009E5F9C"/>
    <w:rsid w:val="009F2623"/>
    <w:rsid w:val="009F34CB"/>
    <w:rsid w:val="009F5769"/>
    <w:rsid w:val="00A0171D"/>
    <w:rsid w:val="00A042C0"/>
    <w:rsid w:val="00A10F84"/>
    <w:rsid w:val="00A1264D"/>
    <w:rsid w:val="00A12E7A"/>
    <w:rsid w:val="00A13BFA"/>
    <w:rsid w:val="00A24344"/>
    <w:rsid w:val="00A35979"/>
    <w:rsid w:val="00A35ED1"/>
    <w:rsid w:val="00A365A2"/>
    <w:rsid w:val="00A36C84"/>
    <w:rsid w:val="00A37C8F"/>
    <w:rsid w:val="00A406DE"/>
    <w:rsid w:val="00A432D0"/>
    <w:rsid w:val="00A52095"/>
    <w:rsid w:val="00A60503"/>
    <w:rsid w:val="00A63B9C"/>
    <w:rsid w:val="00A648F5"/>
    <w:rsid w:val="00A64D24"/>
    <w:rsid w:val="00A70559"/>
    <w:rsid w:val="00A75610"/>
    <w:rsid w:val="00A767F1"/>
    <w:rsid w:val="00A775FC"/>
    <w:rsid w:val="00A846F8"/>
    <w:rsid w:val="00A86F78"/>
    <w:rsid w:val="00A92625"/>
    <w:rsid w:val="00A94D14"/>
    <w:rsid w:val="00A950F4"/>
    <w:rsid w:val="00A9693E"/>
    <w:rsid w:val="00A96C34"/>
    <w:rsid w:val="00AA1C41"/>
    <w:rsid w:val="00AA2579"/>
    <w:rsid w:val="00AA28C8"/>
    <w:rsid w:val="00AA2D33"/>
    <w:rsid w:val="00AA36F7"/>
    <w:rsid w:val="00AA426E"/>
    <w:rsid w:val="00AB4CA7"/>
    <w:rsid w:val="00AB6A4E"/>
    <w:rsid w:val="00AC1C45"/>
    <w:rsid w:val="00AD31A0"/>
    <w:rsid w:val="00AD5C2F"/>
    <w:rsid w:val="00AD5DE1"/>
    <w:rsid w:val="00AD7F30"/>
    <w:rsid w:val="00AE22AE"/>
    <w:rsid w:val="00AE2337"/>
    <w:rsid w:val="00AE2701"/>
    <w:rsid w:val="00AE3B42"/>
    <w:rsid w:val="00AE3EED"/>
    <w:rsid w:val="00B02FB5"/>
    <w:rsid w:val="00B05655"/>
    <w:rsid w:val="00B078FB"/>
    <w:rsid w:val="00B1186D"/>
    <w:rsid w:val="00B11C3A"/>
    <w:rsid w:val="00B13249"/>
    <w:rsid w:val="00B1367C"/>
    <w:rsid w:val="00B158F4"/>
    <w:rsid w:val="00B20634"/>
    <w:rsid w:val="00B31DF2"/>
    <w:rsid w:val="00B32A1B"/>
    <w:rsid w:val="00B34A8D"/>
    <w:rsid w:val="00B36579"/>
    <w:rsid w:val="00B40314"/>
    <w:rsid w:val="00B40B38"/>
    <w:rsid w:val="00B447C6"/>
    <w:rsid w:val="00B45964"/>
    <w:rsid w:val="00B47218"/>
    <w:rsid w:val="00B512EE"/>
    <w:rsid w:val="00B51667"/>
    <w:rsid w:val="00B52E62"/>
    <w:rsid w:val="00B532EA"/>
    <w:rsid w:val="00B539AB"/>
    <w:rsid w:val="00B5648A"/>
    <w:rsid w:val="00B603EA"/>
    <w:rsid w:val="00B620B6"/>
    <w:rsid w:val="00B65CB4"/>
    <w:rsid w:val="00B6647A"/>
    <w:rsid w:val="00B668B3"/>
    <w:rsid w:val="00B66B39"/>
    <w:rsid w:val="00B700AA"/>
    <w:rsid w:val="00B7138F"/>
    <w:rsid w:val="00B71538"/>
    <w:rsid w:val="00B91CE3"/>
    <w:rsid w:val="00B92AAB"/>
    <w:rsid w:val="00BA4CE0"/>
    <w:rsid w:val="00BA61C7"/>
    <w:rsid w:val="00BB10ED"/>
    <w:rsid w:val="00BB1887"/>
    <w:rsid w:val="00BB3273"/>
    <w:rsid w:val="00BB5E33"/>
    <w:rsid w:val="00BB6A09"/>
    <w:rsid w:val="00BC046D"/>
    <w:rsid w:val="00BC1848"/>
    <w:rsid w:val="00BC1C7F"/>
    <w:rsid w:val="00BD4630"/>
    <w:rsid w:val="00BD5183"/>
    <w:rsid w:val="00BD75FD"/>
    <w:rsid w:val="00BE5148"/>
    <w:rsid w:val="00BE5EAD"/>
    <w:rsid w:val="00BE7EA9"/>
    <w:rsid w:val="00BF127A"/>
    <w:rsid w:val="00BF24A9"/>
    <w:rsid w:val="00BF3C3C"/>
    <w:rsid w:val="00BF4784"/>
    <w:rsid w:val="00BF7320"/>
    <w:rsid w:val="00BF76E1"/>
    <w:rsid w:val="00C001DF"/>
    <w:rsid w:val="00C06136"/>
    <w:rsid w:val="00C13294"/>
    <w:rsid w:val="00C136C7"/>
    <w:rsid w:val="00C15109"/>
    <w:rsid w:val="00C15DA3"/>
    <w:rsid w:val="00C17C00"/>
    <w:rsid w:val="00C20B25"/>
    <w:rsid w:val="00C25E93"/>
    <w:rsid w:val="00C26A80"/>
    <w:rsid w:val="00C35417"/>
    <w:rsid w:val="00C363F2"/>
    <w:rsid w:val="00C36706"/>
    <w:rsid w:val="00C36BD6"/>
    <w:rsid w:val="00C37106"/>
    <w:rsid w:val="00C40C2C"/>
    <w:rsid w:val="00C44525"/>
    <w:rsid w:val="00C45424"/>
    <w:rsid w:val="00C45DD0"/>
    <w:rsid w:val="00C54B71"/>
    <w:rsid w:val="00C5535E"/>
    <w:rsid w:val="00C61DEC"/>
    <w:rsid w:val="00C62E04"/>
    <w:rsid w:val="00C64CD3"/>
    <w:rsid w:val="00C72292"/>
    <w:rsid w:val="00C73EBE"/>
    <w:rsid w:val="00C7557A"/>
    <w:rsid w:val="00C75BA6"/>
    <w:rsid w:val="00C75EF9"/>
    <w:rsid w:val="00C761AF"/>
    <w:rsid w:val="00C77712"/>
    <w:rsid w:val="00C80744"/>
    <w:rsid w:val="00C8157C"/>
    <w:rsid w:val="00C84AB3"/>
    <w:rsid w:val="00C91DC5"/>
    <w:rsid w:val="00C95B7E"/>
    <w:rsid w:val="00CA0DA9"/>
    <w:rsid w:val="00CA1FB8"/>
    <w:rsid w:val="00CA2114"/>
    <w:rsid w:val="00CA3AB4"/>
    <w:rsid w:val="00CA40CA"/>
    <w:rsid w:val="00CA5126"/>
    <w:rsid w:val="00CA54A5"/>
    <w:rsid w:val="00CA5AC9"/>
    <w:rsid w:val="00CB29A6"/>
    <w:rsid w:val="00CC17B4"/>
    <w:rsid w:val="00CD1D90"/>
    <w:rsid w:val="00CD7653"/>
    <w:rsid w:val="00CF15E7"/>
    <w:rsid w:val="00CF163A"/>
    <w:rsid w:val="00CF3DA0"/>
    <w:rsid w:val="00CF457C"/>
    <w:rsid w:val="00CF5071"/>
    <w:rsid w:val="00CF62C8"/>
    <w:rsid w:val="00CF7451"/>
    <w:rsid w:val="00CF76AA"/>
    <w:rsid w:val="00D0203D"/>
    <w:rsid w:val="00D10A07"/>
    <w:rsid w:val="00D15C51"/>
    <w:rsid w:val="00D161AA"/>
    <w:rsid w:val="00D2257B"/>
    <w:rsid w:val="00D22A45"/>
    <w:rsid w:val="00D23065"/>
    <w:rsid w:val="00D240EE"/>
    <w:rsid w:val="00D26336"/>
    <w:rsid w:val="00D2686E"/>
    <w:rsid w:val="00D27AA0"/>
    <w:rsid w:val="00D27DD4"/>
    <w:rsid w:val="00D30998"/>
    <w:rsid w:val="00D34A77"/>
    <w:rsid w:val="00D359A9"/>
    <w:rsid w:val="00D366C1"/>
    <w:rsid w:val="00D36FFB"/>
    <w:rsid w:val="00D37E36"/>
    <w:rsid w:val="00D428D9"/>
    <w:rsid w:val="00D43A44"/>
    <w:rsid w:val="00D50899"/>
    <w:rsid w:val="00D51D91"/>
    <w:rsid w:val="00D5330E"/>
    <w:rsid w:val="00D61099"/>
    <w:rsid w:val="00D63CC7"/>
    <w:rsid w:val="00D643F2"/>
    <w:rsid w:val="00D714C3"/>
    <w:rsid w:val="00D71D92"/>
    <w:rsid w:val="00D72DA9"/>
    <w:rsid w:val="00D7315A"/>
    <w:rsid w:val="00D74502"/>
    <w:rsid w:val="00D76006"/>
    <w:rsid w:val="00D76658"/>
    <w:rsid w:val="00D7754D"/>
    <w:rsid w:val="00D8285F"/>
    <w:rsid w:val="00D83829"/>
    <w:rsid w:val="00D86D40"/>
    <w:rsid w:val="00D93139"/>
    <w:rsid w:val="00D93C3C"/>
    <w:rsid w:val="00D966AB"/>
    <w:rsid w:val="00DA0931"/>
    <w:rsid w:val="00DA14E8"/>
    <w:rsid w:val="00DA4CC3"/>
    <w:rsid w:val="00DA531E"/>
    <w:rsid w:val="00DB04FC"/>
    <w:rsid w:val="00DB2146"/>
    <w:rsid w:val="00DB35F7"/>
    <w:rsid w:val="00DB6BCB"/>
    <w:rsid w:val="00DC5DB6"/>
    <w:rsid w:val="00DC6B68"/>
    <w:rsid w:val="00DC7025"/>
    <w:rsid w:val="00DD313D"/>
    <w:rsid w:val="00DD5DD7"/>
    <w:rsid w:val="00DD74DB"/>
    <w:rsid w:val="00DE0FEA"/>
    <w:rsid w:val="00DE25A3"/>
    <w:rsid w:val="00DE6C30"/>
    <w:rsid w:val="00DF1244"/>
    <w:rsid w:val="00DF36CB"/>
    <w:rsid w:val="00DF7514"/>
    <w:rsid w:val="00E00509"/>
    <w:rsid w:val="00E01D31"/>
    <w:rsid w:val="00E02AD4"/>
    <w:rsid w:val="00E11074"/>
    <w:rsid w:val="00E11F1A"/>
    <w:rsid w:val="00E12E24"/>
    <w:rsid w:val="00E135FC"/>
    <w:rsid w:val="00E13813"/>
    <w:rsid w:val="00E14FBE"/>
    <w:rsid w:val="00E207E8"/>
    <w:rsid w:val="00E2298D"/>
    <w:rsid w:val="00E24777"/>
    <w:rsid w:val="00E25212"/>
    <w:rsid w:val="00E26C55"/>
    <w:rsid w:val="00E273E0"/>
    <w:rsid w:val="00E30E07"/>
    <w:rsid w:val="00E31094"/>
    <w:rsid w:val="00E36FBB"/>
    <w:rsid w:val="00E454CF"/>
    <w:rsid w:val="00E45AFD"/>
    <w:rsid w:val="00E473F4"/>
    <w:rsid w:val="00E545B2"/>
    <w:rsid w:val="00E546BE"/>
    <w:rsid w:val="00E57F41"/>
    <w:rsid w:val="00E60CA3"/>
    <w:rsid w:val="00E621A9"/>
    <w:rsid w:val="00E63F0B"/>
    <w:rsid w:val="00E645F2"/>
    <w:rsid w:val="00E661A7"/>
    <w:rsid w:val="00E661AA"/>
    <w:rsid w:val="00E77A49"/>
    <w:rsid w:val="00E808F1"/>
    <w:rsid w:val="00E81C0C"/>
    <w:rsid w:val="00E844E7"/>
    <w:rsid w:val="00E84FB8"/>
    <w:rsid w:val="00E85AF6"/>
    <w:rsid w:val="00E86521"/>
    <w:rsid w:val="00E86AE3"/>
    <w:rsid w:val="00EA1AA4"/>
    <w:rsid w:val="00EA1F0D"/>
    <w:rsid w:val="00EA315B"/>
    <w:rsid w:val="00EA6B45"/>
    <w:rsid w:val="00EB12C4"/>
    <w:rsid w:val="00EC1BE2"/>
    <w:rsid w:val="00EC6F46"/>
    <w:rsid w:val="00ED606A"/>
    <w:rsid w:val="00ED7646"/>
    <w:rsid w:val="00EE30D3"/>
    <w:rsid w:val="00EE3F99"/>
    <w:rsid w:val="00EE6EE8"/>
    <w:rsid w:val="00EF4C8E"/>
    <w:rsid w:val="00EF538F"/>
    <w:rsid w:val="00EF73C5"/>
    <w:rsid w:val="00F037E5"/>
    <w:rsid w:val="00F049C3"/>
    <w:rsid w:val="00F04B0D"/>
    <w:rsid w:val="00F1551D"/>
    <w:rsid w:val="00F16217"/>
    <w:rsid w:val="00F23CEE"/>
    <w:rsid w:val="00F272F3"/>
    <w:rsid w:val="00F27307"/>
    <w:rsid w:val="00F32A2C"/>
    <w:rsid w:val="00F3539E"/>
    <w:rsid w:val="00F3594C"/>
    <w:rsid w:val="00F36810"/>
    <w:rsid w:val="00F41FBC"/>
    <w:rsid w:val="00F42B00"/>
    <w:rsid w:val="00F442C7"/>
    <w:rsid w:val="00F45E55"/>
    <w:rsid w:val="00F47A51"/>
    <w:rsid w:val="00F50BCB"/>
    <w:rsid w:val="00F50D0B"/>
    <w:rsid w:val="00F51034"/>
    <w:rsid w:val="00F5118C"/>
    <w:rsid w:val="00F52480"/>
    <w:rsid w:val="00F53257"/>
    <w:rsid w:val="00F53C6D"/>
    <w:rsid w:val="00F57C68"/>
    <w:rsid w:val="00F61A2F"/>
    <w:rsid w:val="00F64B81"/>
    <w:rsid w:val="00F65BFC"/>
    <w:rsid w:val="00F679A9"/>
    <w:rsid w:val="00F7382E"/>
    <w:rsid w:val="00F73E6E"/>
    <w:rsid w:val="00F769E7"/>
    <w:rsid w:val="00F7768B"/>
    <w:rsid w:val="00F827B7"/>
    <w:rsid w:val="00F9067D"/>
    <w:rsid w:val="00F95849"/>
    <w:rsid w:val="00FA58C7"/>
    <w:rsid w:val="00FA744F"/>
    <w:rsid w:val="00FB12E2"/>
    <w:rsid w:val="00FB2AFB"/>
    <w:rsid w:val="00FB41C8"/>
    <w:rsid w:val="00FC1666"/>
    <w:rsid w:val="00FC2A22"/>
    <w:rsid w:val="00FC4D1B"/>
    <w:rsid w:val="00FC535B"/>
    <w:rsid w:val="00FC7AB2"/>
    <w:rsid w:val="00FD2437"/>
    <w:rsid w:val="00FD4C45"/>
    <w:rsid w:val="00FD52EC"/>
    <w:rsid w:val="00FD5588"/>
    <w:rsid w:val="00FE0252"/>
    <w:rsid w:val="00FE20F6"/>
    <w:rsid w:val="00FE7B4F"/>
    <w:rsid w:val="00FF0D77"/>
    <w:rsid w:val="00FF2D55"/>
    <w:rsid w:val="00FF33C7"/>
    <w:rsid w:val="00FF345C"/>
    <w:rsid w:val="00FF434E"/>
    <w:rsid w:val="594815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shapelayout>
  </w:shapeDefaults>
  <w:decimalSymbol w:val=","/>
  <w:listSeparator w:val=";"/>
  <w15:chartTrackingRefBased/>
  <w15:docId w15:val="{72A092E1-5648-1147-8C20-36E9AAD0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lsdException w:name="head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9"/>
    <w:qFormat/>
    <w:pPr>
      <w:keepNext/>
      <w:spacing w:before="240" w:after="60"/>
      <w:outlineLvl w:val="0"/>
    </w:pPr>
    <w:rPr>
      <w:rFonts w:ascii="Cambria" w:hAnsi="Cambria"/>
      <w:b/>
      <w:bCs/>
      <w:kern w:val="32"/>
      <w:sz w:val="32"/>
      <w:szCs w:val="32"/>
    </w:rPr>
  </w:style>
  <w:style w:type="paragraph" w:styleId="Ttulo4">
    <w:name w:val="heading 4"/>
    <w:basedOn w:val="Normal"/>
    <w:next w:val="Normal"/>
    <w:link w:val="Ttulo4Char"/>
    <w:uiPriority w:val="99"/>
    <w:qFormat/>
    <w:pPr>
      <w:keepNext/>
      <w:spacing w:before="240" w:after="60"/>
      <w:outlineLvl w:val="3"/>
    </w:pPr>
    <w:rPr>
      <w:rFonts w:ascii="Calibri" w:hAnsi="Calibri"/>
      <w:b/>
      <w:bCs/>
      <w:sz w:val="28"/>
      <w:szCs w:val="28"/>
    </w:rPr>
  </w:style>
  <w:style w:type="paragraph" w:styleId="Ttulo5">
    <w:name w:val="heading 5"/>
    <w:basedOn w:val="Normal"/>
    <w:next w:val="Normal"/>
    <w:qFormat/>
    <w:locked/>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4Char">
    <w:name w:val="Título 4 Char"/>
    <w:link w:val="Ttulo4"/>
    <w:uiPriority w:val="99"/>
    <w:semiHidden/>
    <w:locked/>
    <w:rPr>
      <w:rFonts w:ascii="Calibri" w:hAnsi="Calibri" w:cs="Calibri"/>
      <w:b/>
      <w:bCs/>
      <w:sz w:val="28"/>
      <w:szCs w:val="28"/>
    </w:rPr>
  </w:style>
  <w:style w:type="character" w:styleId="Forte">
    <w:name w:val="Strong"/>
    <w:uiPriority w:val="99"/>
    <w:qFormat/>
    <w:rPr>
      <w:b/>
      <w:bCs/>
    </w:rPr>
  </w:style>
  <w:style w:type="character" w:styleId="Refdecomentrio">
    <w:name w:val="annotation reference"/>
    <w:semiHidden/>
    <w:rPr>
      <w:sz w:val="16"/>
      <w:szCs w:val="16"/>
    </w:rPr>
  </w:style>
  <w:style w:type="character" w:styleId="nfase">
    <w:name w:val="Emphasis"/>
    <w:uiPriority w:val="99"/>
    <w:qFormat/>
    <w:rPr>
      <w:i/>
      <w:iCs/>
    </w:rPr>
  </w:style>
  <w:style w:type="character" w:styleId="Refdenotaderodap">
    <w:name w:val="footnote reference"/>
    <w:uiPriority w:val="99"/>
    <w:rPr>
      <w:vertAlign w:val="superscript"/>
    </w:rPr>
  </w:style>
  <w:style w:type="character" w:styleId="Hyperlink">
    <w:name w:val="Hyperlink"/>
    <w:uiPriority w:val="99"/>
    <w:rPr>
      <w:color w:val="0000FF"/>
      <w:u w:val="single"/>
    </w:rPr>
  </w:style>
  <w:style w:type="paragraph" w:styleId="Sumrio2">
    <w:name w:val="toc 2"/>
    <w:basedOn w:val="Normal"/>
    <w:next w:val="Normal"/>
    <w:uiPriority w:val="99"/>
    <w:semiHidden/>
    <w:pPr>
      <w:spacing w:after="100" w:line="276" w:lineRule="auto"/>
      <w:ind w:left="220"/>
    </w:pPr>
    <w:rPr>
      <w:rFonts w:ascii="Calibri" w:hAnsi="Calibri" w:cs="Calibri"/>
      <w:sz w:val="22"/>
      <w:szCs w:val="22"/>
      <w:lang w:eastAsia="en-US"/>
    </w:rPr>
  </w:style>
  <w:style w:type="paragraph" w:styleId="Corpodetexto">
    <w:name w:val="Body Text"/>
    <w:basedOn w:val="Normal"/>
    <w:link w:val="CorpodetextoChar"/>
    <w:pPr>
      <w:jc w:val="both"/>
    </w:pPr>
    <w:rPr>
      <w:sz w:val="24"/>
      <w:szCs w:val="24"/>
    </w:rPr>
  </w:style>
  <w:style w:type="character" w:customStyle="1" w:styleId="CorpodetextoChar">
    <w:name w:val="Corpo de texto Char"/>
    <w:link w:val="Corpodetexto"/>
    <w:rPr>
      <w:sz w:val="24"/>
      <w:szCs w:val="24"/>
    </w:rPr>
  </w:style>
  <w:style w:type="paragraph" w:styleId="Textodecomentrio">
    <w:name w:val="annotation text"/>
    <w:basedOn w:val="Normal"/>
    <w:semiHidden/>
  </w:style>
  <w:style w:type="paragraph" w:styleId="NormalWeb">
    <w:name w:val="Normal (Web)"/>
    <w:basedOn w:val="Normal"/>
    <w:uiPriority w:val="99"/>
    <w:qFormat/>
    <w:pPr>
      <w:spacing w:before="100" w:beforeAutospacing="1" w:after="100" w:afterAutospacing="1"/>
    </w:pPr>
    <w:rPr>
      <w:sz w:val="24"/>
      <w:szCs w:val="24"/>
    </w:rPr>
  </w:style>
  <w:style w:type="paragraph" w:styleId="Cabealho">
    <w:name w:val="header"/>
    <w:basedOn w:val="Normal"/>
    <w:link w:val="CabealhoChar"/>
    <w:uiPriority w:val="99"/>
    <w:semiHidden/>
    <w:pPr>
      <w:tabs>
        <w:tab w:val="center" w:pos="4252"/>
        <w:tab w:val="right" w:pos="8504"/>
      </w:tabs>
    </w:pPr>
    <w:rPr>
      <w:sz w:val="24"/>
      <w:szCs w:val="24"/>
    </w:rPr>
  </w:style>
  <w:style w:type="character" w:customStyle="1" w:styleId="CabealhoChar">
    <w:name w:val="Cabeçalho Char"/>
    <w:link w:val="Cabealho"/>
    <w:uiPriority w:val="99"/>
    <w:semiHidden/>
    <w:locked/>
    <w:rPr>
      <w:sz w:val="24"/>
      <w:szCs w:val="24"/>
    </w:rPr>
  </w:style>
  <w:style w:type="paragraph" w:styleId="Assuntodocomentrio">
    <w:name w:val="annotation subject"/>
    <w:basedOn w:val="Textodecomentrio"/>
    <w:next w:val="Textodecomentrio"/>
    <w:semiHidden/>
    <w:rPr>
      <w:b/>
      <w:bCs/>
    </w:rPr>
  </w:style>
  <w:style w:type="paragraph" w:styleId="Rodap">
    <w:name w:val="footer"/>
    <w:basedOn w:val="Normal"/>
    <w:link w:val="RodapChar"/>
    <w:uiPriority w:val="99"/>
    <w:pPr>
      <w:tabs>
        <w:tab w:val="center" w:pos="4252"/>
        <w:tab w:val="right" w:pos="8504"/>
      </w:tabs>
    </w:pPr>
    <w:rPr>
      <w:sz w:val="24"/>
      <w:szCs w:val="24"/>
    </w:rPr>
  </w:style>
  <w:style w:type="character" w:customStyle="1" w:styleId="RodapChar">
    <w:name w:val="Rodapé Char"/>
    <w:link w:val="Rodap"/>
    <w:uiPriority w:val="99"/>
    <w:locked/>
    <w:rPr>
      <w:sz w:val="24"/>
      <w:szCs w:val="24"/>
    </w:rPr>
  </w:style>
  <w:style w:type="paragraph" w:styleId="Sumrio3">
    <w:name w:val="toc 3"/>
    <w:basedOn w:val="Normal"/>
    <w:next w:val="Normal"/>
    <w:uiPriority w:val="99"/>
    <w:semiHidden/>
    <w:pPr>
      <w:spacing w:after="100" w:line="276" w:lineRule="auto"/>
      <w:ind w:left="440"/>
    </w:pPr>
    <w:rPr>
      <w:rFonts w:ascii="Calibri" w:hAnsi="Calibri" w:cs="Calibri"/>
      <w:sz w:val="22"/>
      <w:szCs w:val="22"/>
      <w:lang w:eastAsia="en-US"/>
    </w:rPr>
  </w:style>
  <w:style w:type="paragraph" w:styleId="Textodebalo">
    <w:name w:val="Balloon Text"/>
    <w:basedOn w:val="Normal"/>
    <w:link w:val="TextodebaloChar"/>
    <w:uiPriority w:val="99"/>
    <w:semiHidden/>
    <w:rPr>
      <w:rFonts w:ascii="Tahoma" w:hAnsi="Tahoma"/>
      <w:sz w:val="16"/>
      <w:szCs w:val="16"/>
    </w:rPr>
  </w:style>
  <w:style w:type="character" w:customStyle="1" w:styleId="TextodebaloChar">
    <w:name w:val="Texto de balão Char"/>
    <w:link w:val="Textodebalo"/>
    <w:uiPriority w:val="99"/>
    <w:semiHidden/>
    <w:locked/>
    <w:rPr>
      <w:rFonts w:ascii="Tahoma" w:hAnsi="Tahoma" w:cs="Tahoma"/>
      <w:sz w:val="16"/>
      <w:szCs w:val="16"/>
    </w:rPr>
  </w:style>
  <w:style w:type="paragraph" w:styleId="Textodenotaderodap">
    <w:name w:val="footnote text"/>
    <w:basedOn w:val="Normal"/>
    <w:link w:val="TextodenotaderodapChar"/>
    <w:uiPriority w:val="99"/>
    <w:unhideWhenUsed/>
  </w:style>
  <w:style w:type="character" w:customStyle="1" w:styleId="TextodenotaderodapChar">
    <w:name w:val="Texto de nota de rodapé Char"/>
    <w:link w:val="Textodenotaderodap"/>
    <w:uiPriority w:val="99"/>
    <w:semiHidden/>
  </w:style>
  <w:style w:type="paragraph" w:styleId="Sumrio1">
    <w:name w:val="toc 1"/>
    <w:basedOn w:val="Normal"/>
    <w:next w:val="Normal"/>
    <w:uiPriority w:val="99"/>
    <w:semiHidden/>
  </w:style>
  <w:style w:type="paragraph" w:styleId="Recuodecorpodetexto">
    <w:name w:val="Body Text Indent"/>
    <w:basedOn w:val="Normal"/>
    <w:pPr>
      <w:spacing w:after="120"/>
      <w:ind w:left="283"/>
    </w:p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alhodoSumrio1">
    <w:name w:val="Cabeçalho do Sumário1"/>
    <w:basedOn w:val="Ttulo1"/>
    <w:next w:val="Normal"/>
    <w:uiPriority w:val="99"/>
    <w:qFormat/>
    <w:pPr>
      <w:outlineLvl w:val="9"/>
    </w:pPr>
  </w:style>
  <w:style w:type="paragraph" w:customStyle="1" w:styleId="Default">
    <w:name w:val="Default"/>
    <w:uiPriority w:val="99"/>
    <w:pPr>
      <w:autoSpaceDE w:val="0"/>
      <w:autoSpaceDN w:val="0"/>
      <w:adjustRightInd w:val="0"/>
    </w:pPr>
    <w:rPr>
      <w:color w:val="000000"/>
      <w:sz w:val="24"/>
      <w:szCs w:val="24"/>
    </w:rPr>
  </w:style>
  <w:style w:type="paragraph" w:customStyle="1" w:styleId="01-Texto">
    <w:name w:val="01 - Texto"/>
    <w:basedOn w:val="Normal"/>
    <w:pPr>
      <w:spacing w:line="360" w:lineRule="auto"/>
      <w:ind w:firstLine="1134"/>
      <w:jc w:val="both"/>
    </w:pPr>
    <w:rPr>
      <w:sz w:val="24"/>
    </w:rPr>
  </w:style>
  <w:style w:type="paragraph" w:customStyle="1" w:styleId="04-Referncias">
    <w:name w:val="04 - Referências"/>
    <w:basedOn w:val="Normal"/>
    <w:pPr>
      <w:spacing w:before="240" w:after="240"/>
    </w:pPr>
    <w:rPr>
      <w:sz w:val="24"/>
    </w:rPr>
  </w:style>
  <w:style w:type="paragraph" w:customStyle="1" w:styleId="4Referncias">
    <w:name w:val="4 Referências"/>
    <w:basedOn w:val="Normal"/>
    <w:pPr>
      <w:spacing w:after="240"/>
    </w:pPr>
    <w:rPr>
      <w:sz w:val="24"/>
    </w:rPr>
  </w:style>
  <w:style w:type="paragraph" w:styleId="SemEspaamento">
    <w:name w:val="No Spacing"/>
    <w:uiPriority w:val="1"/>
    <w:qFormat/>
  </w:style>
  <w:style w:type="paragraph" w:customStyle="1" w:styleId="western">
    <w:name w:val="western"/>
    <w:basedOn w:val="Normal"/>
    <w:qFormat/>
    <w:pPr>
      <w:spacing w:before="100" w:beforeAutospacing="1" w:after="142" w:line="288" w:lineRule="auto"/>
    </w:pPr>
    <w:rPr>
      <w:rFonts w:ascii="Calibri" w:hAnsi="Calibri"/>
      <w:color w:val="00000A"/>
      <w:sz w:val="22"/>
      <w:szCs w:val="22"/>
    </w:rPr>
  </w:style>
  <w:style w:type="paragraph" w:styleId="PargrafodaLista">
    <w:name w:val="List Paragraph"/>
    <w:basedOn w:val="Normal"/>
    <w:uiPriority w:val="34"/>
    <w:qFormat/>
    <w:pPr>
      <w:ind w:left="708"/>
    </w:pPr>
    <w:rPr>
      <w:sz w:val="24"/>
      <w:szCs w:val="24"/>
    </w:rPr>
  </w:style>
  <w:style w:type="character" w:customStyle="1" w:styleId="normaltextrun">
    <w:name w:val="normaltextrun"/>
    <w:basedOn w:val="Fontepargpadro"/>
    <w:rsid w:val="001C0D0A"/>
  </w:style>
  <w:style w:type="character" w:customStyle="1" w:styleId="eop">
    <w:name w:val="eop"/>
    <w:basedOn w:val="Fontepargpadro"/>
    <w:rsid w:val="001C0D0A"/>
  </w:style>
  <w:style w:type="character" w:styleId="MenoPendente">
    <w:name w:val="Unresolved Mention"/>
    <w:uiPriority w:val="99"/>
    <w:semiHidden/>
    <w:unhideWhenUsed/>
    <w:rsid w:val="000158B1"/>
    <w:rPr>
      <w:color w:val="605E5C"/>
      <w:shd w:val="clear" w:color="auto" w:fill="E1DFDD"/>
    </w:rPr>
  </w:style>
  <w:style w:type="character" w:styleId="HiperlinkVisitado">
    <w:name w:val="FollowedHyperlink"/>
    <w:uiPriority w:val="99"/>
    <w:semiHidden/>
    <w:unhideWhenUsed/>
    <w:rsid w:val="004244C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91569">
      <w:bodyDiv w:val="1"/>
      <w:marLeft w:val="0"/>
      <w:marRight w:val="0"/>
      <w:marTop w:val="0"/>
      <w:marBottom w:val="0"/>
      <w:divBdr>
        <w:top w:val="none" w:sz="0" w:space="0" w:color="auto"/>
        <w:left w:val="none" w:sz="0" w:space="0" w:color="auto"/>
        <w:bottom w:val="none" w:sz="0" w:space="0" w:color="auto"/>
        <w:right w:val="none" w:sz="0" w:space="0" w:color="auto"/>
      </w:divBdr>
    </w:div>
    <w:div w:id="299381484">
      <w:bodyDiv w:val="1"/>
      <w:marLeft w:val="0"/>
      <w:marRight w:val="0"/>
      <w:marTop w:val="0"/>
      <w:marBottom w:val="0"/>
      <w:divBdr>
        <w:top w:val="none" w:sz="0" w:space="0" w:color="auto"/>
        <w:left w:val="none" w:sz="0" w:space="0" w:color="auto"/>
        <w:bottom w:val="none" w:sz="0" w:space="0" w:color="auto"/>
        <w:right w:val="none" w:sz="0" w:space="0" w:color="auto"/>
      </w:divBdr>
    </w:div>
    <w:div w:id="461657578">
      <w:bodyDiv w:val="1"/>
      <w:marLeft w:val="0"/>
      <w:marRight w:val="0"/>
      <w:marTop w:val="0"/>
      <w:marBottom w:val="0"/>
      <w:divBdr>
        <w:top w:val="none" w:sz="0" w:space="0" w:color="auto"/>
        <w:left w:val="none" w:sz="0" w:space="0" w:color="auto"/>
        <w:bottom w:val="none" w:sz="0" w:space="0" w:color="auto"/>
        <w:right w:val="none" w:sz="0" w:space="0" w:color="auto"/>
      </w:divBdr>
    </w:div>
    <w:div w:id="550577401">
      <w:bodyDiv w:val="1"/>
      <w:marLeft w:val="0"/>
      <w:marRight w:val="0"/>
      <w:marTop w:val="0"/>
      <w:marBottom w:val="0"/>
      <w:divBdr>
        <w:top w:val="none" w:sz="0" w:space="0" w:color="auto"/>
        <w:left w:val="none" w:sz="0" w:space="0" w:color="auto"/>
        <w:bottom w:val="none" w:sz="0" w:space="0" w:color="auto"/>
        <w:right w:val="none" w:sz="0" w:space="0" w:color="auto"/>
      </w:divBdr>
    </w:div>
    <w:div w:id="622806588">
      <w:bodyDiv w:val="1"/>
      <w:marLeft w:val="0"/>
      <w:marRight w:val="0"/>
      <w:marTop w:val="0"/>
      <w:marBottom w:val="0"/>
      <w:divBdr>
        <w:top w:val="none" w:sz="0" w:space="0" w:color="auto"/>
        <w:left w:val="none" w:sz="0" w:space="0" w:color="auto"/>
        <w:bottom w:val="none" w:sz="0" w:space="0" w:color="auto"/>
        <w:right w:val="none" w:sz="0" w:space="0" w:color="auto"/>
      </w:divBdr>
      <w:divsChild>
        <w:div w:id="599602577">
          <w:marLeft w:val="0"/>
          <w:marRight w:val="0"/>
          <w:marTop w:val="0"/>
          <w:marBottom w:val="0"/>
          <w:divBdr>
            <w:top w:val="none" w:sz="0" w:space="0" w:color="auto"/>
            <w:left w:val="none" w:sz="0" w:space="0" w:color="auto"/>
            <w:bottom w:val="none" w:sz="0" w:space="0" w:color="auto"/>
            <w:right w:val="none" w:sz="0" w:space="0" w:color="auto"/>
          </w:divBdr>
          <w:divsChild>
            <w:div w:id="1962180428">
              <w:marLeft w:val="0"/>
              <w:marRight w:val="0"/>
              <w:marTop w:val="0"/>
              <w:marBottom w:val="0"/>
              <w:divBdr>
                <w:top w:val="none" w:sz="0" w:space="0" w:color="auto"/>
                <w:left w:val="none" w:sz="0" w:space="0" w:color="auto"/>
                <w:bottom w:val="none" w:sz="0" w:space="0" w:color="auto"/>
                <w:right w:val="none" w:sz="0" w:space="0" w:color="auto"/>
              </w:divBdr>
              <w:divsChild>
                <w:div w:id="1379933839">
                  <w:marLeft w:val="0"/>
                  <w:marRight w:val="0"/>
                  <w:marTop w:val="0"/>
                  <w:marBottom w:val="0"/>
                  <w:divBdr>
                    <w:top w:val="none" w:sz="0" w:space="0" w:color="auto"/>
                    <w:left w:val="none" w:sz="0" w:space="0" w:color="auto"/>
                    <w:bottom w:val="none" w:sz="0" w:space="0" w:color="auto"/>
                    <w:right w:val="none" w:sz="0" w:space="0" w:color="auto"/>
                  </w:divBdr>
                  <w:divsChild>
                    <w:div w:id="4783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938747">
      <w:bodyDiv w:val="1"/>
      <w:marLeft w:val="0"/>
      <w:marRight w:val="0"/>
      <w:marTop w:val="0"/>
      <w:marBottom w:val="0"/>
      <w:divBdr>
        <w:top w:val="none" w:sz="0" w:space="0" w:color="auto"/>
        <w:left w:val="none" w:sz="0" w:space="0" w:color="auto"/>
        <w:bottom w:val="none" w:sz="0" w:space="0" w:color="auto"/>
        <w:right w:val="none" w:sz="0" w:space="0" w:color="auto"/>
      </w:divBdr>
      <w:divsChild>
        <w:div w:id="1744646031">
          <w:marLeft w:val="0"/>
          <w:marRight w:val="0"/>
          <w:marTop w:val="0"/>
          <w:marBottom w:val="0"/>
          <w:divBdr>
            <w:top w:val="none" w:sz="0" w:space="0" w:color="auto"/>
            <w:left w:val="none" w:sz="0" w:space="0" w:color="auto"/>
            <w:bottom w:val="none" w:sz="0" w:space="0" w:color="auto"/>
            <w:right w:val="none" w:sz="0" w:space="0" w:color="auto"/>
          </w:divBdr>
          <w:divsChild>
            <w:div w:id="491025362">
              <w:marLeft w:val="0"/>
              <w:marRight w:val="0"/>
              <w:marTop w:val="0"/>
              <w:marBottom w:val="0"/>
              <w:divBdr>
                <w:top w:val="none" w:sz="0" w:space="0" w:color="auto"/>
                <w:left w:val="none" w:sz="0" w:space="0" w:color="auto"/>
                <w:bottom w:val="none" w:sz="0" w:space="0" w:color="auto"/>
                <w:right w:val="none" w:sz="0" w:space="0" w:color="auto"/>
              </w:divBdr>
              <w:divsChild>
                <w:div w:id="444614468">
                  <w:marLeft w:val="0"/>
                  <w:marRight w:val="0"/>
                  <w:marTop w:val="0"/>
                  <w:marBottom w:val="0"/>
                  <w:divBdr>
                    <w:top w:val="none" w:sz="0" w:space="0" w:color="auto"/>
                    <w:left w:val="none" w:sz="0" w:space="0" w:color="auto"/>
                    <w:bottom w:val="none" w:sz="0" w:space="0" w:color="auto"/>
                    <w:right w:val="none" w:sz="0" w:space="0" w:color="auto"/>
                  </w:divBdr>
                  <w:divsChild>
                    <w:div w:id="164727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394689">
      <w:bodyDiv w:val="1"/>
      <w:marLeft w:val="0"/>
      <w:marRight w:val="0"/>
      <w:marTop w:val="0"/>
      <w:marBottom w:val="0"/>
      <w:divBdr>
        <w:top w:val="none" w:sz="0" w:space="0" w:color="auto"/>
        <w:left w:val="none" w:sz="0" w:space="0" w:color="auto"/>
        <w:bottom w:val="none" w:sz="0" w:space="0" w:color="auto"/>
        <w:right w:val="none" w:sz="0" w:space="0" w:color="auto"/>
      </w:divBdr>
    </w:div>
    <w:div w:id="859121509">
      <w:bodyDiv w:val="1"/>
      <w:marLeft w:val="0"/>
      <w:marRight w:val="0"/>
      <w:marTop w:val="0"/>
      <w:marBottom w:val="0"/>
      <w:divBdr>
        <w:top w:val="none" w:sz="0" w:space="0" w:color="auto"/>
        <w:left w:val="none" w:sz="0" w:space="0" w:color="auto"/>
        <w:bottom w:val="none" w:sz="0" w:space="0" w:color="auto"/>
        <w:right w:val="none" w:sz="0" w:space="0" w:color="auto"/>
      </w:divBdr>
      <w:divsChild>
        <w:div w:id="1069575681">
          <w:marLeft w:val="0"/>
          <w:marRight w:val="0"/>
          <w:marTop w:val="0"/>
          <w:marBottom w:val="0"/>
          <w:divBdr>
            <w:top w:val="none" w:sz="0" w:space="0" w:color="auto"/>
            <w:left w:val="none" w:sz="0" w:space="0" w:color="auto"/>
            <w:bottom w:val="none" w:sz="0" w:space="0" w:color="auto"/>
            <w:right w:val="none" w:sz="0" w:space="0" w:color="auto"/>
          </w:divBdr>
          <w:divsChild>
            <w:div w:id="273169180">
              <w:marLeft w:val="0"/>
              <w:marRight w:val="0"/>
              <w:marTop w:val="0"/>
              <w:marBottom w:val="0"/>
              <w:divBdr>
                <w:top w:val="none" w:sz="0" w:space="0" w:color="auto"/>
                <w:left w:val="none" w:sz="0" w:space="0" w:color="auto"/>
                <w:bottom w:val="none" w:sz="0" w:space="0" w:color="auto"/>
                <w:right w:val="none" w:sz="0" w:space="0" w:color="auto"/>
              </w:divBdr>
              <w:divsChild>
                <w:div w:id="10911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33056">
      <w:bodyDiv w:val="1"/>
      <w:marLeft w:val="0"/>
      <w:marRight w:val="0"/>
      <w:marTop w:val="0"/>
      <w:marBottom w:val="0"/>
      <w:divBdr>
        <w:top w:val="none" w:sz="0" w:space="0" w:color="auto"/>
        <w:left w:val="none" w:sz="0" w:space="0" w:color="auto"/>
        <w:bottom w:val="none" w:sz="0" w:space="0" w:color="auto"/>
        <w:right w:val="none" w:sz="0" w:space="0" w:color="auto"/>
      </w:divBdr>
      <w:divsChild>
        <w:div w:id="1756323998">
          <w:marLeft w:val="0"/>
          <w:marRight w:val="0"/>
          <w:marTop w:val="0"/>
          <w:marBottom w:val="0"/>
          <w:divBdr>
            <w:top w:val="none" w:sz="0" w:space="0" w:color="auto"/>
            <w:left w:val="none" w:sz="0" w:space="0" w:color="auto"/>
            <w:bottom w:val="none" w:sz="0" w:space="0" w:color="auto"/>
            <w:right w:val="none" w:sz="0" w:space="0" w:color="auto"/>
          </w:divBdr>
          <w:divsChild>
            <w:div w:id="971594040">
              <w:marLeft w:val="0"/>
              <w:marRight w:val="0"/>
              <w:marTop w:val="0"/>
              <w:marBottom w:val="0"/>
              <w:divBdr>
                <w:top w:val="none" w:sz="0" w:space="0" w:color="auto"/>
                <w:left w:val="none" w:sz="0" w:space="0" w:color="auto"/>
                <w:bottom w:val="none" w:sz="0" w:space="0" w:color="auto"/>
                <w:right w:val="none" w:sz="0" w:space="0" w:color="auto"/>
              </w:divBdr>
              <w:divsChild>
                <w:div w:id="49939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179870">
      <w:bodyDiv w:val="1"/>
      <w:marLeft w:val="0"/>
      <w:marRight w:val="0"/>
      <w:marTop w:val="0"/>
      <w:marBottom w:val="0"/>
      <w:divBdr>
        <w:top w:val="none" w:sz="0" w:space="0" w:color="auto"/>
        <w:left w:val="none" w:sz="0" w:space="0" w:color="auto"/>
        <w:bottom w:val="none" w:sz="0" w:space="0" w:color="auto"/>
        <w:right w:val="none" w:sz="0" w:space="0" w:color="auto"/>
      </w:divBdr>
    </w:div>
    <w:div w:id="1758281638">
      <w:bodyDiv w:val="1"/>
      <w:marLeft w:val="0"/>
      <w:marRight w:val="0"/>
      <w:marTop w:val="0"/>
      <w:marBottom w:val="0"/>
      <w:divBdr>
        <w:top w:val="none" w:sz="0" w:space="0" w:color="auto"/>
        <w:left w:val="none" w:sz="0" w:space="0" w:color="auto"/>
        <w:bottom w:val="none" w:sz="0" w:space="0" w:color="auto"/>
        <w:right w:val="none" w:sz="0" w:space="0" w:color="auto"/>
      </w:divBdr>
    </w:div>
    <w:div w:id="1821002543">
      <w:bodyDiv w:val="1"/>
      <w:marLeft w:val="0"/>
      <w:marRight w:val="0"/>
      <w:marTop w:val="0"/>
      <w:marBottom w:val="0"/>
      <w:divBdr>
        <w:top w:val="none" w:sz="0" w:space="0" w:color="auto"/>
        <w:left w:val="none" w:sz="0" w:space="0" w:color="auto"/>
        <w:bottom w:val="none" w:sz="0" w:space="0" w:color="auto"/>
        <w:right w:val="none" w:sz="0" w:space="0" w:color="auto"/>
      </w:divBdr>
    </w:div>
    <w:div w:id="1848443440">
      <w:bodyDiv w:val="1"/>
      <w:marLeft w:val="0"/>
      <w:marRight w:val="0"/>
      <w:marTop w:val="0"/>
      <w:marBottom w:val="0"/>
      <w:divBdr>
        <w:top w:val="none" w:sz="0" w:space="0" w:color="auto"/>
        <w:left w:val="none" w:sz="0" w:space="0" w:color="auto"/>
        <w:bottom w:val="none" w:sz="0" w:space="0" w:color="auto"/>
        <w:right w:val="none" w:sz="0" w:space="0" w:color="auto"/>
      </w:divBdr>
    </w:div>
    <w:div w:id="209481728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90/1983-1447.2020.20190160" TargetMode="External" /><Relationship Id="rId13" Type="http://schemas.openxmlformats.org/officeDocument/2006/relationships/hyperlink" Target="https://www.scielo.br/j/ean/a/FmFnvRrfSYgVXRBX48rfGXt/?format=pdf&amp;lang=en" TargetMode="External" /><Relationship Id="rId18" Type="http://schemas.openxmlformats.org/officeDocument/2006/relationships/hyperlink" Target="http://dx.doi.org/10.26823/RevistadoNUFEN.vol11.n02artigo5" TargetMode="External" /><Relationship Id="rId3" Type="http://schemas.openxmlformats.org/officeDocument/2006/relationships/styles" Target="styles.xml" /><Relationship Id="rId21" Type="http://schemas.openxmlformats.org/officeDocument/2006/relationships/footer" Target="footer1.xml" /><Relationship Id="rId7" Type="http://schemas.openxmlformats.org/officeDocument/2006/relationships/endnotes" Target="endnotes.xml" /><Relationship Id="rId12" Type="http://schemas.openxmlformats.org/officeDocument/2006/relationships/hyperlink" Target="http://scielo.pt/scielo.php?script=sci_arttext&amp;pid=S1647-21602021000100049&amp;lng=pt&amp;nrm=iso" TargetMode="External" /><Relationship Id="rId17" Type="http://schemas.openxmlformats.org/officeDocument/2006/relationships/hyperlink" Target="https://doi.org/10.1590/1980-265X-TCE-2022-0180en" TargetMode="External" /><Relationship Id="rId2" Type="http://schemas.openxmlformats.org/officeDocument/2006/relationships/numbering" Target="numbering.xml" /><Relationship Id="rId16" Type="http://schemas.openxmlformats.org/officeDocument/2006/relationships/hyperlink" Target="https://doi.org/10.1590/0034-7167-2018-0175" TargetMode="External" /><Relationship Id="rId20" Type="http://schemas.openxmlformats.org/officeDocument/2006/relationships/header" Target="header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doi.org/10.1590/0034-7167-2019-0104" TargetMode="External" /><Relationship Id="rId5" Type="http://schemas.openxmlformats.org/officeDocument/2006/relationships/webSettings" Target="webSettings.xml" /><Relationship Id="rId15" Type="http://schemas.openxmlformats.org/officeDocument/2006/relationships/hyperlink" Target="https://doi.org/10.5281/zenodo.4637824" TargetMode="External" /><Relationship Id="rId23" Type="http://schemas.openxmlformats.org/officeDocument/2006/relationships/theme" Target="theme/theme1.xml" /><Relationship Id="rId10" Type="http://schemas.openxmlformats.org/officeDocument/2006/relationships/hyperlink" Target="https://doi.org/10.1590/0034-7167-2021-0323" TargetMode="External" /><Relationship Id="rId19" Type="http://schemas.openxmlformats.org/officeDocument/2006/relationships/hyperlink" Target="https://doi.org/10.1590/1983-1447.2019.20180151" TargetMode="External" /><Relationship Id="rId4" Type="http://schemas.openxmlformats.org/officeDocument/2006/relationships/settings" Target="settings.xml" /><Relationship Id="rId9" Type="http://schemas.openxmlformats.org/officeDocument/2006/relationships/hyperlink" Target="https://doi.org/10.1590/interface.200438" TargetMode="External" /><Relationship Id="rId14" Type="http://schemas.openxmlformats.org/officeDocument/2006/relationships/hyperlink" Target="https://doi.org/10.1590/0034-7167-2020-1175" TargetMode="External" /><Relationship Id="rId22" Type="http://schemas.openxmlformats.org/officeDocument/2006/relationships/fontTable" Target="fontTable.xml" /></Relationships>
</file>

<file path=word/_rels/footer1.xml.rels><?xml version="1.0" encoding="UTF-8" standalone="yes"?>
<Relationships xmlns="http://schemas.openxmlformats.org/package/2006/relationships"><Relationship Id="rId3" Type="http://schemas.openxmlformats.org/officeDocument/2006/relationships/image" Target="media/image5.png" /><Relationship Id="rId2" Type="http://schemas.openxmlformats.org/officeDocument/2006/relationships/image" Target="media/image4.png" /><Relationship Id="rId1" Type="http://schemas.openxmlformats.org/officeDocument/2006/relationships/image" Target="media/image3.jpeg" /><Relationship Id="rId4" Type="http://schemas.openxmlformats.org/officeDocument/2006/relationships/image" Target="media/image6.png" /></Relationships>
</file>

<file path=word/_rels/header1.xml.rels><?xml version="1.0" encoding="UTF-8" standalone="yes"?>
<Relationships xmlns="http://schemas.openxmlformats.org/package/2006/relationships"><Relationship Id="rId2" Type="http://schemas.openxmlformats.org/officeDocument/2006/relationships/image" Target="media/image2.png" /><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0F022-164C-46A4-A275-046C900D934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5090</Words>
  <Characters>30417</Characters>
  <Application>Microsoft Office Word</Application>
  <DocSecurity>0</DocSecurity>
  <Lines>253</Lines>
  <Paragraphs>70</Paragraphs>
  <ScaleCrop>false</ScaleCrop>
  <HeadingPairs>
    <vt:vector size="2" baseType="variant">
      <vt:variant>
        <vt:lpstr>Título</vt:lpstr>
      </vt:variant>
      <vt:variant>
        <vt:i4>1</vt:i4>
      </vt:variant>
    </vt:vector>
  </HeadingPairs>
  <TitlesOfParts>
    <vt:vector size="1" baseType="lpstr">
      <vt:lpstr>EDITAL N°01/2012 – NUPEM</vt:lpstr>
    </vt:vector>
  </TitlesOfParts>
  <Company>FECILCAM</Company>
  <LinksUpToDate>false</LinksUpToDate>
  <CharactersWithSpaces>35437</CharactersWithSpaces>
  <SharedDoc>false</SharedDoc>
  <HLinks>
    <vt:vector size="72" baseType="variant">
      <vt:variant>
        <vt:i4>3407980</vt:i4>
      </vt:variant>
      <vt:variant>
        <vt:i4>33</vt:i4>
      </vt:variant>
      <vt:variant>
        <vt:i4>0</vt:i4>
      </vt:variant>
      <vt:variant>
        <vt:i4>5</vt:i4>
      </vt:variant>
      <vt:variant>
        <vt:lpwstr>https://doi.org/10.1590/1983-1447.2019.20180151</vt:lpwstr>
      </vt:variant>
      <vt:variant>
        <vt:lpwstr/>
      </vt:variant>
      <vt:variant>
        <vt:i4>3407929</vt:i4>
      </vt:variant>
      <vt:variant>
        <vt:i4>30</vt:i4>
      </vt:variant>
      <vt:variant>
        <vt:i4>0</vt:i4>
      </vt:variant>
      <vt:variant>
        <vt:i4>5</vt:i4>
      </vt:variant>
      <vt:variant>
        <vt:lpwstr>http://dx.doi.org/10.26823/RevistadoNUFEN.vol11.n02artigo5</vt:lpwstr>
      </vt:variant>
      <vt:variant>
        <vt:lpwstr/>
      </vt:variant>
      <vt:variant>
        <vt:i4>1572872</vt:i4>
      </vt:variant>
      <vt:variant>
        <vt:i4>27</vt:i4>
      </vt:variant>
      <vt:variant>
        <vt:i4>0</vt:i4>
      </vt:variant>
      <vt:variant>
        <vt:i4>5</vt:i4>
      </vt:variant>
      <vt:variant>
        <vt:lpwstr>https://doi.org/10.1590/1980-265X-TCE-2022-0180en</vt:lpwstr>
      </vt:variant>
      <vt:variant>
        <vt:lpwstr/>
      </vt:variant>
      <vt:variant>
        <vt:i4>3997800</vt:i4>
      </vt:variant>
      <vt:variant>
        <vt:i4>24</vt:i4>
      </vt:variant>
      <vt:variant>
        <vt:i4>0</vt:i4>
      </vt:variant>
      <vt:variant>
        <vt:i4>5</vt:i4>
      </vt:variant>
      <vt:variant>
        <vt:lpwstr>https://doi.org/10.1590/0034-7167-2018-0175</vt:lpwstr>
      </vt:variant>
      <vt:variant>
        <vt:lpwstr/>
      </vt:variant>
      <vt:variant>
        <vt:i4>7405620</vt:i4>
      </vt:variant>
      <vt:variant>
        <vt:i4>21</vt:i4>
      </vt:variant>
      <vt:variant>
        <vt:i4>0</vt:i4>
      </vt:variant>
      <vt:variant>
        <vt:i4>5</vt:i4>
      </vt:variant>
      <vt:variant>
        <vt:lpwstr>https://doi.org/10.5281/zenodo.4637824</vt:lpwstr>
      </vt:variant>
      <vt:variant>
        <vt:lpwstr/>
      </vt:variant>
      <vt:variant>
        <vt:i4>3407979</vt:i4>
      </vt:variant>
      <vt:variant>
        <vt:i4>18</vt:i4>
      </vt:variant>
      <vt:variant>
        <vt:i4>0</vt:i4>
      </vt:variant>
      <vt:variant>
        <vt:i4>5</vt:i4>
      </vt:variant>
      <vt:variant>
        <vt:lpwstr>https://doi.org/10.1590/0034-7167-2020-1175</vt:lpwstr>
      </vt:variant>
      <vt:variant>
        <vt:lpwstr/>
      </vt:variant>
      <vt:variant>
        <vt:i4>5242965</vt:i4>
      </vt:variant>
      <vt:variant>
        <vt:i4>15</vt:i4>
      </vt:variant>
      <vt:variant>
        <vt:i4>0</vt:i4>
      </vt:variant>
      <vt:variant>
        <vt:i4>5</vt:i4>
      </vt:variant>
      <vt:variant>
        <vt:lpwstr>https://www.scielo.br/j/ean/a/FmFnvRrfSYgVXRBX48rfGXt/?format=pdf&amp;lang=en</vt:lpwstr>
      </vt:variant>
      <vt:variant>
        <vt:lpwstr/>
      </vt:variant>
      <vt:variant>
        <vt:i4>5374060</vt:i4>
      </vt:variant>
      <vt:variant>
        <vt:i4>12</vt:i4>
      </vt:variant>
      <vt:variant>
        <vt:i4>0</vt:i4>
      </vt:variant>
      <vt:variant>
        <vt:i4>5</vt:i4>
      </vt:variant>
      <vt:variant>
        <vt:lpwstr>http://scielo.pt/scielo.php?script=sci_arttext&amp;pid=S1647-21602021000100049&amp;lng=pt&amp;nrm=iso</vt:lpwstr>
      </vt:variant>
      <vt:variant>
        <vt:lpwstr/>
      </vt:variant>
      <vt:variant>
        <vt:i4>3866728</vt:i4>
      </vt:variant>
      <vt:variant>
        <vt:i4>9</vt:i4>
      </vt:variant>
      <vt:variant>
        <vt:i4>0</vt:i4>
      </vt:variant>
      <vt:variant>
        <vt:i4>5</vt:i4>
      </vt:variant>
      <vt:variant>
        <vt:lpwstr>https://doi.org/10.1590/0034-7167-2019-0104</vt:lpwstr>
      </vt:variant>
      <vt:variant>
        <vt:lpwstr/>
      </vt:variant>
      <vt:variant>
        <vt:i4>3211369</vt:i4>
      </vt:variant>
      <vt:variant>
        <vt:i4>6</vt:i4>
      </vt:variant>
      <vt:variant>
        <vt:i4>0</vt:i4>
      </vt:variant>
      <vt:variant>
        <vt:i4>5</vt:i4>
      </vt:variant>
      <vt:variant>
        <vt:lpwstr>https://doi.org/10.1590/0034-7167-2021-0323</vt:lpwstr>
      </vt:variant>
      <vt:variant>
        <vt:lpwstr/>
      </vt:variant>
      <vt:variant>
        <vt:i4>393221</vt:i4>
      </vt:variant>
      <vt:variant>
        <vt:i4>3</vt:i4>
      </vt:variant>
      <vt:variant>
        <vt:i4>0</vt:i4>
      </vt:variant>
      <vt:variant>
        <vt:i4>5</vt:i4>
      </vt:variant>
      <vt:variant>
        <vt:lpwstr>https://doi.org/10.1590/interface.200438</vt:lpwstr>
      </vt:variant>
      <vt:variant>
        <vt:lpwstr/>
      </vt:variant>
      <vt:variant>
        <vt:i4>4063342</vt:i4>
      </vt:variant>
      <vt:variant>
        <vt:i4>0</vt:i4>
      </vt:variant>
      <vt:variant>
        <vt:i4>0</vt:i4>
      </vt:variant>
      <vt:variant>
        <vt:i4>5</vt:i4>
      </vt:variant>
      <vt:variant>
        <vt:lpwstr>https://doi.org/10.1590/1983-1447.2020.20190160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N°01/2012 – NUPEM</dc:title>
  <dc:subject/>
  <dc:creator>Akeryus</dc:creator>
  <cp:keywords/>
  <cp:lastModifiedBy>Gustavo Vinicius</cp:lastModifiedBy>
  <cp:revision>2</cp:revision>
  <cp:lastPrinted>2023-09-11T18:33:00Z</cp:lastPrinted>
  <dcterms:created xsi:type="dcterms:W3CDTF">2023-10-17T13:54:00Z</dcterms:created>
  <dcterms:modified xsi:type="dcterms:W3CDTF">2023-10-17T13:54:00Z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1046-11.2.0.10200</vt:lpwstr>
  </property>
</Properties>
</file>