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21B75" w:rsidRDefault="00921B75">
      <w:r>
        <w:t>ECONOMIA SOLIDÁRIA: FORMAÇÃO CONTINUADA, QUALIFICAÇÃO E GERAÇÃO DE RENDA PARA MULHERES EM SITUAÇÃO DE VULNERABILIDADE SOCIOECONÔMICA DO MUNICÍPIO DE APUCARANA.</w:t>
      </w:r>
    </w:p>
    <w:p w:rsidR="00921B75" w:rsidRDefault="00921B75">
      <w:r>
        <w:t>JHENNIFER GABRIELLI DO AMARAL DOS REIS (Discente)</w:t>
      </w:r>
    </w:p>
    <w:p w:rsidR="00921B75" w:rsidRDefault="00921B75">
      <w:proofErr w:type="spellStart"/>
      <w:r>
        <w:t>Unespar</w:t>
      </w:r>
      <w:proofErr w:type="spellEnd"/>
      <w:r>
        <w:t xml:space="preserve">/Campus Apucarana – [jhenniferamaral655@gmail.com] </w:t>
      </w:r>
    </w:p>
    <w:p w:rsidR="00921B75" w:rsidRDefault="00921B75">
      <w:r>
        <w:t>EDUARDO FELIPE CAMARGO (Discente)</w:t>
      </w:r>
    </w:p>
    <w:p w:rsidR="00921B75" w:rsidRDefault="00921B75">
      <w:proofErr w:type="spellStart"/>
      <w:r>
        <w:t>Unespar</w:t>
      </w:r>
      <w:proofErr w:type="spellEnd"/>
      <w:r>
        <w:t xml:space="preserve">/Campus Apucarana – [eduardocamargo8@outlook.com] </w:t>
      </w:r>
    </w:p>
    <w:p w:rsidR="00921B75" w:rsidRDefault="00921B75">
      <w:proofErr w:type="spellStart"/>
      <w:r>
        <w:t>Profª</w:t>
      </w:r>
      <w:proofErr w:type="spellEnd"/>
      <w:r>
        <w:t xml:space="preserve"> Ma. Tania Terezinha </w:t>
      </w:r>
      <w:proofErr w:type="spellStart"/>
      <w:r>
        <w:t>Rissa</w:t>
      </w:r>
      <w:proofErr w:type="spellEnd"/>
      <w:r>
        <w:t xml:space="preserve"> (Orientadora)</w:t>
      </w:r>
    </w:p>
    <w:p w:rsidR="00921B75" w:rsidRDefault="00921B75">
      <w:proofErr w:type="spellStart"/>
      <w:r>
        <w:t>Unespar</w:t>
      </w:r>
      <w:proofErr w:type="spellEnd"/>
      <w:r>
        <w:t xml:space="preserve">/Campus Apucarana,tania.rissa@unespar.edu.br </w:t>
      </w:r>
    </w:p>
    <w:p w:rsidR="00921B75" w:rsidRDefault="00921B75"/>
    <w:p w:rsidR="00921B75" w:rsidRDefault="00921B75">
      <w:r>
        <w:t xml:space="preserve"> Programa Institucional (Programa Institucional de Apoio à Inclusão Social/PIBIS) (Fundação Araucária Paraná) </w:t>
      </w:r>
    </w:p>
    <w:p w:rsidR="00921B75" w:rsidRDefault="00921B75"/>
    <w:p w:rsidR="00921B75" w:rsidRDefault="00921B75">
      <w:r>
        <w:t xml:space="preserve">RESUMO: A Rede de Economia Solidária, do município de Apucarana, atende mulheres que atuam no ramo de gastronomia, artesanato, arte, cultura, turismo, agricultura familiar, </w:t>
      </w:r>
      <w:proofErr w:type="spellStart"/>
      <w:r>
        <w:t>etc</w:t>
      </w:r>
      <w:proofErr w:type="spellEnd"/>
      <w:r>
        <w:t xml:space="preserve">, na forma de Empreendimentos Econômicos Solidários, regulamentada pela Lei Nº 161/2015, que institui no município de Apucarana, a Política Municipal de Fomento à Economia Solidária. Este trabalho tem como objetivo além da interação entre a universidade e a </w:t>
      </w:r>
      <w:proofErr w:type="spellStart"/>
      <w:r>
        <w:t>comunidade,ajudar</w:t>
      </w:r>
      <w:proofErr w:type="spellEnd"/>
      <w:r>
        <w:t xml:space="preserve"> essas mulheres a gerenciar melhor seus empreendimentos, tornando-os mais produtivos e estáveis, durante o programa as principais queixas sobre os problemas enfrentados por essas empreendedoras foi principalmente a dificuldade das vendas pela </w:t>
      </w:r>
      <w:proofErr w:type="spellStart"/>
      <w:r>
        <w:t>internet,que</w:t>
      </w:r>
      <w:proofErr w:type="spellEnd"/>
      <w:r>
        <w:t xml:space="preserve"> começaram a ser mais frequentes após a pandemia do Covid-19,algumas outras dificuldades, citadas por elas eram, por exemplo, serem leigas em algumas áreas como direito do consumidor, marketing digital, fotografia e também algumas dificuldades com compras coletivas por falta de comunicação entre as demais empreendedoras. Com tudo, o projeto disponibilizou aulas para tais dificuldades dessas empreendedoras. Aulas teóricas e práticas, contendo o conteúdo que as mesmas alegaram dificuldade, as aulas tiveram 100% de aproveitamento para as mulheres que estiveram presentes. Atualmente o Conselho Municipal de Economia Solidária, estuda políticas públicas de apoio e a formalização da certificação dos produtos comercializados, para garantir a geração de emprego e renda para as famílias que compõem a Rede de Mulheres de Economia Solidária do município de Apucarana, que foi de onde surgiu a ideia deste projeto. Neste sentido, acredita-se que a Universidade pública pode e deve contribuir para essa transformação societária, iniciando pela formação de profissionais mais humanos e solidários, capazes de gerenciar bem os seus empreendimentos. </w:t>
      </w:r>
    </w:p>
    <w:p w:rsidR="00921B75" w:rsidRDefault="00921B75"/>
    <w:sectPr w:rsidR="00921B7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B75"/>
    <w:rsid w:val="00921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1542A28"/>
  <w15:chartTrackingRefBased/>
  <w15:docId w15:val="{A1EFA881-0178-C741-9468-8F9EA85E4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379</Words>
  <Characters>2047</Characters>
  <Application>Microsoft Office Word</Application>
  <DocSecurity>0</DocSecurity>
  <Lines>17</Lines>
  <Paragraphs>4</Paragraphs>
  <ScaleCrop>false</ScaleCrop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Convidado</dc:creator>
  <cp:keywords/>
  <dc:description/>
  <cp:lastModifiedBy>Usuário Convidado</cp:lastModifiedBy>
  <cp:revision>2</cp:revision>
  <dcterms:created xsi:type="dcterms:W3CDTF">2023-10-24T17:15:00Z</dcterms:created>
  <dcterms:modified xsi:type="dcterms:W3CDTF">2023-10-24T17:15:00Z</dcterms:modified>
</cp:coreProperties>
</file>